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BB" w:rsidRDefault="006848E6" w:rsidP="006848E6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Автономная некоммерческая</w:t>
      </w:r>
      <w:r w:rsidR="00584FBB">
        <w:rPr>
          <w:rFonts w:eastAsia="Calibri"/>
          <w:bCs/>
        </w:rPr>
        <w:t xml:space="preserve"> профессиональная образовательная </w:t>
      </w:r>
      <w:r w:rsidRPr="006C2DE2">
        <w:rPr>
          <w:rFonts w:eastAsia="Calibri"/>
          <w:bCs/>
        </w:rPr>
        <w:t xml:space="preserve">организация </w:t>
      </w:r>
    </w:p>
    <w:p w:rsidR="006848E6" w:rsidRPr="006C2DE2" w:rsidRDefault="006848E6" w:rsidP="006848E6">
      <w:pPr>
        <w:tabs>
          <w:tab w:val="left" w:pos="3375"/>
        </w:tabs>
        <w:jc w:val="center"/>
        <w:rPr>
          <w:rFonts w:eastAsia="Calibri"/>
          <w:b/>
        </w:rPr>
      </w:pPr>
      <w:r w:rsidRPr="006C2DE2">
        <w:rPr>
          <w:rFonts w:eastAsia="Calibri"/>
          <w:b/>
        </w:rPr>
        <w:t>«УРАЛЬСКИЙ ПРОМЫШЛЕННО-ЭКОНОМИЧЕСКИЙ ТЕХНИКУМ»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jc w:val="center"/>
        <w:rPr>
          <w:rFonts w:eastAsia="Calibri"/>
          <w:b/>
          <w:bCs/>
          <w:sz w:val="44"/>
          <w:szCs w:val="48"/>
        </w:rPr>
      </w:pPr>
      <w:r>
        <w:rPr>
          <w:rFonts w:eastAsia="Calibri"/>
          <w:b/>
          <w:bCs/>
          <w:sz w:val="44"/>
          <w:szCs w:val="48"/>
        </w:rPr>
        <w:t xml:space="preserve">ДОКУМЕНТАЦИОННОЕ </w:t>
      </w:r>
    </w:p>
    <w:p w:rsidR="006848E6" w:rsidRPr="006C2DE2" w:rsidRDefault="006848E6" w:rsidP="006848E6">
      <w:pPr>
        <w:jc w:val="center"/>
        <w:rPr>
          <w:rFonts w:eastAsia="Calibri"/>
          <w:sz w:val="44"/>
          <w:szCs w:val="48"/>
        </w:rPr>
      </w:pPr>
      <w:r>
        <w:rPr>
          <w:rFonts w:eastAsia="Calibri"/>
          <w:b/>
          <w:bCs/>
          <w:sz w:val="44"/>
          <w:szCs w:val="48"/>
        </w:rPr>
        <w:t>ОБЕСПЕЧЕНИЕ УПРАВЛЕНИЯ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tabs>
          <w:tab w:val="left" w:pos="3375"/>
        </w:tabs>
        <w:jc w:val="center"/>
        <w:rPr>
          <w:rFonts w:eastAsia="Calibri"/>
          <w:sz w:val="28"/>
          <w:szCs w:val="28"/>
        </w:rPr>
      </w:pPr>
      <w:r w:rsidRPr="006C2DE2">
        <w:rPr>
          <w:rFonts w:eastAsia="Calibri"/>
          <w:sz w:val="28"/>
          <w:szCs w:val="28"/>
        </w:rPr>
        <w:t xml:space="preserve">Учебно-методическое пособие по выполнению </w:t>
      </w:r>
      <w:r>
        <w:rPr>
          <w:rFonts w:eastAsia="Calibri"/>
          <w:sz w:val="28"/>
          <w:szCs w:val="28"/>
        </w:rPr>
        <w:t>практических работ</w:t>
      </w:r>
      <w:r w:rsidRPr="006C2DE2">
        <w:rPr>
          <w:rFonts w:eastAsia="Calibri"/>
          <w:sz w:val="28"/>
          <w:szCs w:val="28"/>
        </w:rPr>
        <w:t xml:space="preserve"> для студентов по специальности  «Земельно-имущественные отношения»</w:t>
      </w: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rPr>
          <w:rFonts w:eastAsia="Calibri"/>
        </w:rPr>
      </w:pPr>
    </w:p>
    <w:p w:rsidR="006848E6" w:rsidRPr="006C2DE2" w:rsidRDefault="006848E6" w:rsidP="006848E6">
      <w:pPr>
        <w:tabs>
          <w:tab w:val="left" w:pos="3375"/>
        </w:tabs>
        <w:jc w:val="center"/>
        <w:rPr>
          <w:rFonts w:eastAsia="Calibri"/>
          <w:bCs/>
        </w:rPr>
      </w:pPr>
      <w:r w:rsidRPr="006C2DE2">
        <w:rPr>
          <w:rFonts w:eastAsia="Calibri"/>
          <w:bCs/>
        </w:rPr>
        <w:t>201</w:t>
      </w:r>
      <w:r w:rsidR="00656B5C">
        <w:rPr>
          <w:rFonts w:eastAsia="Calibri"/>
          <w:bCs/>
        </w:rPr>
        <w:t>6</w:t>
      </w:r>
      <w:r w:rsidRPr="006C2DE2">
        <w:rPr>
          <w:rFonts w:eastAsia="Calibri"/>
          <w:bCs/>
        </w:rPr>
        <w:t>г.</w:t>
      </w:r>
    </w:p>
    <w:p w:rsidR="00704942" w:rsidRDefault="00704942" w:rsidP="006848E6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04942" w:rsidRPr="00296A30" w:rsidTr="00B179A0">
        <w:tc>
          <w:tcPr>
            <w:tcW w:w="4785" w:type="dxa"/>
          </w:tcPr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6A30">
              <w:rPr>
                <w:rFonts w:eastAsia="Calibri"/>
              </w:rPr>
              <w:t>Одобрено цикловой комиссией</w:t>
            </w:r>
          </w:p>
          <w:p w:rsidR="00704942" w:rsidRPr="00296A30" w:rsidRDefault="00704942" w:rsidP="00B179A0">
            <w:pPr>
              <w:tabs>
                <w:tab w:val="left" w:pos="567"/>
              </w:tabs>
              <w:ind w:right="-14"/>
            </w:pPr>
            <w:r w:rsidRPr="00296A30">
              <w:rPr>
                <w:rFonts w:eastAsia="Calibri"/>
              </w:rPr>
              <w:t xml:space="preserve"> </w:t>
            </w:r>
            <w:r w:rsidRPr="00296A30">
              <w:t>геодезии и землеустройства</w:t>
            </w:r>
          </w:p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hideMark/>
          </w:tcPr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96A30">
              <w:rPr>
                <w:rFonts w:eastAsia="Calibri"/>
              </w:rPr>
              <w:t>Составлено в соответствии с рабочей программой по дисциплине для специальности «</w:t>
            </w:r>
            <w:r w:rsidRPr="00296A30">
              <w:rPr>
                <w:rFonts w:eastAsia="Calibri"/>
                <w:szCs w:val="28"/>
              </w:rPr>
              <w:t>Земельно-имущественные отношения</w:t>
            </w:r>
            <w:r w:rsidRPr="00296A30">
              <w:rPr>
                <w:rFonts w:eastAsia="Calibri"/>
              </w:rPr>
              <w:t>»</w:t>
            </w:r>
          </w:p>
        </w:tc>
      </w:tr>
      <w:tr w:rsidR="00704942" w:rsidRPr="00296A30" w:rsidTr="00B179A0">
        <w:trPr>
          <w:trHeight w:val="2174"/>
        </w:trPr>
        <w:tc>
          <w:tcPr>
            <w:tcW w:w="4785" w:type="dxa"/>
          </w:tcPr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6A30">
              <w:rPr>
                <w:rFonts w:eastAsia="Calibri"/>
              </w:rPr>
              <w:t>Председатель цикловой комиссии</w:t>
            </w:r>
          </w:p>
          <w:p w:rsidR="00704942" w:rsidRPr="00296A30" w:rsidRDefault="00704942" w:rsidP="00B179A0">
            <w:pPr>
              <w:tabs>
                <w:tab w:val="left" w:pos="567"/>
              </w:tabs>
            </w:pPr>
          </w:p>
          <w:p w:rsidR="00704942" w:rsidRPr="00296A30" w:rsidRDefault="00704942" w:rsidP="00B179A0">
            <w:pPr>
              <w:tabs>
                <w:tab w:val="left" w:pos="567"/>
              </w:tabs>
              <w:rPr>
                <w:i/>
              </w:rPr>
            </w:pPr>
            <w:r w:rsidRPr="00296A30">
              <w:t>______________ В.П.Куликова</w:t>
            </w:r>
          </w:p>
          <w:p w:rsidR="00704942" w:rsidRPr="00296A30" w:rsidRDefault="0050306E" w:rsidP="00B179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30 августа 2016г</w:t>
            </w:r>
            <w:r w:rsidR="00704942" w:rsidRPr="00296A30">
              <w:rPr>
                <w:rFonts w:eastAsia="Calibri"/>
              </w:rPr>
              <w:t>.</w:t>
            </w:r>
          </w:p>
        </w:tc>
        <w:tc>
          <w:tcPr>
            <w:tcW w:w="4786" w:type="dxa"/>
          </w:tcPr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6A30">
              <w:rPr>
                <w:rFonts w:eastAsia="Calibri"/>
              </w:rPr>
              <w:t xml:space="preserve">Директор </w:t>
            </w:r>
          </w:p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6A30">
              <w:rPr>
                <w:rFonts w:eastAsia="Calibri"/>
              </w:rPr>
              <w:t>___________В.И. Овсянников</w:t>
            </w:r>
          </w:p>
          <w:p w:rsidR="00704942" w:rsidRPr="00296A30" w:rsidRDefault="00704942" w:rsidP="00B179A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04942" w:rsidRPr="00296A30" w:rsidRDefault="0050306E" w:rsidP="00B179A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31 августа 2016г.</w:t>
            </w:r>
          </w:p>
        </w:tc>
      </w:tr>
    </w:tbl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704942" w:rsidRPr="00296A30" w:rsidRDefault="00704942" w:rsidP="00704942">
      <w:pPr>
        <w:jc w:val="both"/>
        <w:rPr>
          <w:rFonts w:eastAsiaTheme="minorEastAsia"/>
        </w:rPr>
      </w:pPr>
      <w:r w:rsidRPr="00296A30">
        <w:rPr>
          <w:rFonts w:eastAsia="Calibri"/>
        </w:rPr>
        <w:t xml:space="preserve"> </w:t>
      </w:r>
      <w:r w:rsidRPr="00296A30">
        <w:rPr>
          <w:rFonts w:eastAsiaTheme="minorEastAsia"/>
        </w:rPr>
        <w:t>Организация-разработчик:  АН ПОО «Уральский промышленно-экономический техникум»</w:t>
      </w:r>
    </w:p>
    <w:p w:rsidR="00704942" w:rsidRPr="00296A30" w:rsidRDefault="00704942" w:rsidP="00704942">
      <w:pPr>
        <w:jc w:val="both"/>
        <w:rPr>
          <w:rFonts w:eastAsiaTheme="minorEastAsia"/>
        </w:rPr>
      </w:pPr>
      <w:r w:rsidRPr="00296A30">
        <w:rPr>
          <w:rFonts w:eastAsiaTheme="minorEastAsia"/>
        </w:rPr>
        <w:t xml:space="preserve">Разработчик: </w:t>
      </w:r>
      <w:r w:rsidRPr="00296A30">
        <w:rPr>
          <w:b/>
        </w:rPr>
        <w:t>Зырянова М.В.,</w:t>
      </w:r>
      <w:r w:rsidRPr="00296A30">
        <w:rPr>
          <w:rFonts w:eastAsiaTheme="minorEastAsia"/>
        </w:rPr>
        <w:t xml:space="preserve"> преподаватель АН ПОО «Уральский промышленно-экономический техникум»</w:t>
      </w:r>
    </w:p>
    <w:p w:rsidR="006848E6" w:rsidRPr="00574625" w:rsidRDefault="006848E6" w:rsidP="006848E6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6848E6" w:rsidRDefault="006848E6" w:rsidP="006848E6">
      <w:pPr>
        <w:shd w:val="clear" w:color="auto" w:fill="FFFFFF"/>
        <w:autoSpaceDE w:val="0"/>
        <w:autoSpaceDN w:val="0"/>
        <w:adjustRightInd w:val="0"/>
        <w:rPr>
          <w:rFonts w:ascii="Calibri" w:eastAsia="Calibri" w:hAnsi="Calibri"/>
        </w:rPr>
      </w:pPr>
    </w:p>
    <w:p w:rsidR="006848E6" w:rsidRDefault="006848E6" w:rsidP="006848E6">
      <w:pPr>
        <w:ind w:firstLine="567"/>
        <w:jc w:val="center"/>
        <w:rPr>
          <w:b/>
          <w:sz w:val="28"/>
          <w:szCs w:val="28"/>
        </w:rPr>
      </w:pPr>
    </w:p>
    <w:p w:rsidR="006848E6" w:rsidRDefault="006848E6" w:rsidP="006848E6">
      <w:pPr>
        <w:ind w:firstLine="567"/>
        <w:jc w:val="center"/>
        <w:rPr>
          <w:b/>
          <w:sz w:val="28"/>
          <w:szCs w:val="28"/>
        </w:rPr>
      </w:pPr>
    </w:p>
    <w:p w:rsidR="006848E6" w:rsidRDefault="006848E6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br w:type="page"/>
      </w:r>
    </w:p>
    <w:p w:rsidR="00AA4F7F" w:rsidRPr="006156F5" w:rsidRDefault="007B4C0C" w:rsidP="00AA4F7F">
      <w:pPr>
        <w:jc w:val="center"/>
        <w:rPr>
          <w:b/>
        </w:rPr>
      </w:pPr>
      <w:bookmarkStart w:id="0" w:name="_GoBack"/>
      <w:bookmarkEnd w:id="0"/>
      <w:r w:rsidRPr="007B4C0C">
        <w:rPr>
          <w:b/>
          <w:color w:val="000000" w:themeColor="text1"/>
        </w:rPr>
        <w:lastRenderedPageBreak/>
        <w:t xml:space="preserve">Паспорт </w:t>
      </w:r>
      <w:r w:rsidR="00AA4F7F">
        <w:rPr>
          <w:b/>
        </w:rPr>
        <w:t>методических указаний для практических работ</w:t>
      </w:r>
    </w:p>
    <w:p w:rsidR="007B4C0C" w:rsidRPr="00AA4F7F" w:rsidRDefault="007B4C0C" w:rsidP="00AA4F7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4"/>
          <w:b w:val="0"/>
          <w:color w:val="000000" w:themeColor="text1"/>
          <w:sz w:val="24"/>
          <w:szCs w:val="24"/>
        </w:rPr>
      </w:pPr>
      <w:r w:rsidRPr="007B4C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4F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результате освоения учебной дисциплины ««Документационное обеспечение управления» обучающийся должен обладать предусмотренными  ФГОС по специальности СПО  «Земельно-имущественные отношения», базовой подготовки</w:t>
      </w:r>
      <w:r w:rsidRPr="00AA4F7F"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следующими </w:t>
      </w:r>
      <w:r w:rsidRPr="00AA4F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умениями, знаниями, которые формируют профессиональную компетенцию,</w:t>
      </w:r>
      <w:r w:rsidRPr="00AA4F7F">
        <w:rPr>
          <w:rStyle w:val="FontStyle44"/>
          <w:b w:val="0"/>
          <w:color w:val="000000" w:themeColor="text1"/>
          <w:sz w:val="24"/>
          <w:szCs w:val="24"/>
        </w:rPr>
        <w:t xml:space="preserve"> и общими компетенциями:</w:t>
      </w:r>
    </w:p>
    <w:p w:rsidR="007B4C0C" w:rsidRPr="006156F5" w:rsidRDefault="007B4C0C" w:rsidP="00AA4F7F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AA4F7F">
        <w:rPr>
          <w:rStyle w:val="FontStyle48"/>
          <w:b w:val="0"/>
          <w:color w:val="000000" w:themeColor="text1"/>
        </w:rPr>
        <w:t>Специалист по земельно-имущественным отношениям</w:t>
      </w:r>
      <w:r w:rsidRPr="006156F5">
        <w:rPr>
          <w:rStyle w:val="FontStyle48"/>
        </w:rPr>
        <w:br/>
        <w:t xml:space="preserve">базовой   подготовки   </w:t>
      </w:r>
      <w:r w:rsidRPr="006156F5">
        <w:rPr>
          <w:rStyle w:val="FontStyle46"/>
        </w:rPr>
        <w:t xml:space="preserve">должен   обладать   </w:t>
      </w:r>
      <w:r w:rsidRPr="006156F5">
        <w:rPr>
          <w:rStyle w:val="FontStyle48"/>
        </w:rPr>
        <w:t xml:space="preserve">общими   компетенциями, </w:t>
      </w:r>
      <w:r w:rsidRPr="006156F5">
        <w:rPr>
          <w:rStyle w:val="FontStyle46"/>
        </w:rPr>
        <w:t>включающими в себя способность: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6156F5">
        <w:rPr>
          <w:rStyle w:val="FontStyle46"/>
          <w:lang w:val="en-US" w:eastAsia="en-US"/>
        </w:rPr>
        <w:t>OK</w:t>
      </w:r>
      <w:r w:rsidRPr="006156F5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5"/>
        <w:rPr>
          <w:rStyle w:val="FontStyle46"/>
        </w:rPr>
      </w:pPr>
      <w:r w:rsidRPr="006156F5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0"/>
        <w:rPr>
          <w:rStyle w:val="FontStyle46"/>
        </w:rPr>
      </w:pPr>
      <w:r w:rsidRPr="006156F5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5"/>
        <w:rPr>
          <w:rStyle w:val="FontStyle46"/>
        </w:rPr>
      </w:pPr>
      <w:r w:rsidRPr="006156F5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0"/>
        <w:rPr>
          <w:rStyle w:val="FontStyle46"/>
        </w:rPr>
      </w:pPr>
      <w:r w:rsidRPr="006156F5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10"/>
        <w:rPr>
          <w:rStyle w:val="FontStyle46"/>
        </w:rPr>
      </w:pPr>
      <w:r w:rsidRPr="006156F5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20"/>
        <w:rPr>
          <w:rStyle w:val="FontStyle46"/>
        </w:rPr>
      </w:pPr>
      <w:r w:rsidRPr="006156F5">
        <w:rPr>
          <w:rStyle w:val="FontStyle46"/>
        </w:rPr>
        <w:t>ОК</w:t>
      </w:r>
      <w:proofErr w:type="gramStart"/>
      <w:r w:rsidRPr="006156F5">
        <w:rPr>
          <w:rStyle w:val="FontStyle48"/>
        </w:rPr>
        <w:t>7</w:t>
      </w:r>
      <w:proofErr w:type="gramEnd"/>
      <w:r w:rsidRPr="006156F5">
        <w:rPr>
          <w:rStyle w:val="FontStyle48"/>
        </w:rPr>
        <w:t xml:space="preserve">. </w:t>
      </w:r>
      <w:r w:rsidRPr="006156F5">
        <w:rPr>
          <w:rStyle w:val="FontStyle46"/>
        </w:rPr>
        <w:t xml:space="preserve">Самостоятельно определять задачи профессионального и </w:t>
      </w:r>
      <w:proofErr w:type="gramStart"/>
      <w:r w:rsidRPr="006156F5">
        <w:rPr>
          <w:rStyle w:val="FontStyle46"/>
        </w:rPr>
        <w:t>личностного</w:t>
      </w:r>
      <w:proofErr w:type="gramEnd"/>
      <w:r w:rsidRPr="006156F5">
        <w:rPr>
          <w:rStyle w:val="FontStyle46"/>
        </w:rPr>
        <w:t xml:space="preserve"> развития, заниматься самообразованием, осознанно планировать повышение квалификации.</w:t>
      </w:r>
    </w:p>
    <w:p w:rsidR="007B4C0C" w:rsidRPr="006156F5" w:rsidRDefault="007B4C0C" w:rsidP="007B4C0C">
      <w:pPr>
        <w:pStyle w:val="Style8"/>
        <w:widowControl/>
        <w:spacing w:line="240" w:lineRule="auto"/>
        <w:rPr>
          <w:rStyle w:val="FontStyle46"/>
        </w:rPr>
      </w:pPr>
      <w:r w:rsidRPr="006156F5">
        <w:rPr>
          <w:rStyle w:val="FontStyle46"/>
        </w:rPr>
        <w:t>ОК 8. Быть готовым к смене технологий в профессиональной деятельности.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06"/>
        <w:rPr>
          <w:rStyle w:val="FontStyle46"/>
        </w:rPr>
      </w:pPr>
      <w:r w:rsidRPr="006156F5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7B4C0C" w:rsidRPr="006156F5" w:rsidRDefault="007B4C0C" w:rsidP="007B4C0C">
      <w:pPr>
        <w:pStyle w:val="Style8"/>
        <w:widowControl/>
        <w:spacing w:line="240" w:lineRule="auto"/>
        <w:ind w:firstLine="725"/>
        <w:rPr>
          <w:rStyle w:val="FontStyle46"/>
        </w:rPr>
      </w:pPr>
      <w:r w:rsidRPr="006156F5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7B4C0C" w:rsidRPr="006156F5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56F5">
        <w:tab/>
        <w:t xml:space="preserve">В результате освоения учебной дисциплины </w:t>
      </w:r>
      <w:proofErr w:type="gramStart"/>
      <w:r w:rsidRPr="006156F5">
        <w:t>обучающийся</w:t>
      </w:r>
      <w:proofErr w:type="gramEnd"/>
      <w:r w:rsidRPr="006156F5">
        <w:t xml:space="preserve"> должен</w:t>
      </w:r>
    </w:p>
    <w:p w:rsidR="007B4C0C" w:rsidRPr="006156F5" w:rsidRDefault="007B4C0C" w:rsidP="007B4C0C">
      <w:pPr>
        <w:shd w:val="clear" w:color="auto" w:fill="FFFFFF"/>
        <w:jc w:val="both"/>
        <w:rPr>
          <w:b/>
          <w:iCs/>
          <w:color w:val="000000"/>
          <w:spacing w:val="-3"/>
        </w:rPr>
      </w:pPr>
      <w:r w:rsidRPr="006156F5">
        <w:t>уметь:</w:t>
      </w:r>
      <w:r w:rsidRPr="006156F5">
        <w:rPr>
          <w:b/>
          <w:iCs/>
          <w:color w:val="000000"/>
          <w:spacing w:val="-3"/>
        </w:rPr>
        <w:t xml:space="preserve"> уметь: </w:t>
      </w:r>
    </w:p>
    <w:p w:rsidR="007B4C0C" w:rsidRPr="006156F5" w:rsidRDefault="007B4C0C" w:rsidP="007B4C0C">
      <w:pPr>
        <w:shd w:val="clear" w:color="auto" w:fill="FFFFFF"/>
        <w:jc w:val="both"/>
      </w:pPr>
      <w:r w:rsidRPr="006156F5">
        <w:t>- оформлять документацию в соответствии с нормативной базой, используя информационные технологии: оформление распорядительных документов; о</w:t>
      </w:r>
      <w:r w:rsidRPr="006156F5">
        <w:rPr>
          <w:bCs/>
        </w:rPr>
        <w:t>формление информационно-справочных документов;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осуществлять автоматизацию обработки документов: создание  документов  с использованием  компьютерных  технологий; работа  в  автоматизированной системе документационного обеспечения    управления    (АС ДОУ);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унифицировать системы документации: создание  унифицированного  бланка;</w:t>
      </w:r>
    </w:p>
    <w:p w:rsidR="007B4C0C" w:rsidRPr="006156F5" w:rsidRDefault="007B4C0C" w:rsidP="007B4C0C">
      <w:pPr>
        <w:pStyle w:val="ac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осуществлять хранение и поиск документов;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использовать телекоммуникационные технологии в электронном документообороте: создание шаблона электронной формы документа.</w:t>
      </w:r>
    </w:p>
    <w:p w:rsidR="007B4C0C" w:rsidRPr="006156F5" w:rsidRDefault="007B4C0C" w:rsidP="007B4C0C"/>
    <w:p w:rsidR="00704942" w:rsidRDefault="00704942" w:rsidP="007B4C0C">
      <w:pPr>
        <w:shd w:val="clear" w:color="auto" w:fill="FFFFFF"/>
        <w:jc w:val="both"/>
        <w:rPr>
          <w:iCs/>
          <w:color w:val="000000"/>
          <w:spacing w:val="-3"/>
        </w:rPr>
      </w:pPr>
    </w:p>
    <w:p w:rsidR="00704942" w:rsidRDefault="00704942" w:rsidP="007B4C0C">
      <w:pPr>
        <w:shd w:val="clear" w:color="auto" w:fill="FFFFFF"/>
        <w:jc w:val="both"/>
        <w:rPr>
          <w:iCs/>
          <w:color w:val="000000"/>
          <w:spacing w:val="-3"/>
        </w:rPr>
      </w:pPr>
    </w:p>
    <w:p w:rsidR="007B4C0C" w:rsidRPr="006156F5" w:rsidRDefault="007B4C0C" w:rsidP="007B4C0C">
      <w:pPr>
        <w:shd w:val="clear" w:color="auto" w:fill="FFFFFF"/>
        <w:jc w:val="both"/>
        <w:rPr>
          <w:iCs/>
          <w:color w:val="000000"/>
          <w:spacing w:val="-3"/>
        </w:rPr>
      </w:pPr>
      <w:r w:rsidRPr="006156F5">
        <w:rPr>
          <w:iCs/>
          <w:color w:val="000000"/>
          <w:spacing w:val="-3"/>
        </w:rPr>
        <w:lastRenderedPageBreak/>
        <w:t xml:space="preserve">В результате освоения дисциплины обучающийся должен </w:t>
      </w:r>
    </w:p>
    <w:p w:rsidR="007B4C0C" w:rsidRPr="006156F5" w:rsidRDefault="007B4C0C" w:rsidP="007B4C0C">
      <w:pPr>
        <w:shd w:val="clear" w:color="auto" w:fill="FFFFFF"/>
        <w:jc w:val="both"/>
        <w:rPr>
          <w:iCs/>
          <w:color w:val="000000"/>
          <w:spacing w:val="-3"/>
        </w:rPr>
      </w:pPr>
      <w:r w:rsidRPr="006156F5">
        <w:rPr>
          <w:b/>
          <w:iCs/>
          <w:color w:val="000000"/>
          <w:spacing w:val="-3"/>
        </w:rPr>
        <w:t>знать: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понятие, цели, задачи и принципы делопроизводства: место  делопроизводства  в  структуре  управленческого  труда; современные требования к организации делопроизводства;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основные понятия документационного обеспечения управления: примерное положение о службе документационного обеспечения управления и  должностные инструкции;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системы документационного обеспечения управления: перечень основных государственных стандартов  на унифицированные системы документации;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классификацию документов: понятие подлинника, копии, выписки, дубликата;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</w:rPr>
      </w:pPr>
      <w:r w:rsidRPr="006156F5">
        <w:rPr>
          <w:rFonts w:ascii="Times New Roman" w:hAnsi="Times New Roman" w:cs="Times New Roman"/>
        </w:rPr>
        <w:t>- требования к составлению и оформлению документов: правила оформления, изготовления, учета, использования и хранения бланков организации;</w:t>
      </w:r>
    </w:p>
    <w:p w:rsidR="007B4C0C" w:rsidRPr="006156F5" w:rsidRDefault="007B4C0C" w:rsidP="007B4C0C">
      <w:pPr>
        <w:pStyle w:val="ac"/>
        <w:jc w:val="both"/>
        <w:rPr>
          <w:rFonts w:ascii="Times New Roman" w:hAnsi="Times New Roman" w:cs="Times New Roman"/>
          <w:iCs/>
          <w:color w:val="000000"/>
          <w:spacing w:val="-3"/>
        </w:rPr>
      </w:pPr>
      <w:r w:rsidRPr="006156F5">
        <w:rPr>
          <w:rFonts w:ascii="Times New Roman" w:hAnsi="Times New Roman" w:cs="Times New Roman"/>
        </w:rPr>
        <w:t>- организацию документооборота: прием, обработку, регистрацию, контроль, хранение документов, номенклатуру дел: оценка  значимости  документов  и  сроки  их  хранения.</w:t>
      </w:r>
    </w:p>
    <w:p w:rsidR="007B4C0C" w:rsidRPr="006156F5" w:rsidRDefault="007B4C0C" w:rsidP="007B4C0C">
      <w:pPr>
        <w:shd w:val="clear" w:color="auto" w:fill="FFFFFF"/>
        <w:jc w:val="both"/>
      </w:pPr>
    </w:p>
    <w:p w:rsidR="007B4C0C" w:rsidRPr="006156F5" w:rsidRDefault="007B4C0C" w:rsidP="007B4C0C">
      <w:pPr>
        <w:shd w:val="clear" w:color="auto" w:fill="FFFFFF"/>
        <w:jc w:val="both"/>
        <w:rPr>
          <w:b/>
        </w:rPr>
      </w:pPr>
      <w:r w:rsidRPr="006156F5">
        <w:rPr>
          <w:b/>
          <w:iCs/>
          <w:color w:val="000000"/>
        </w:rPr>
        <w:t xml:space="preserve">1.4. Количество часов на   освоение программы учебной </w:t>
      </w:r>
      <w:r w:rsidRPr="006156F5">
        <w:rPr>
          <w:b/>
          <w:iCs/>
          <w:color w:val="000000"/>
          <w:spacing w:val="1"/>
        </w:rPr>
        <w:t>дисциплины:</w:t>
      </w:r>
    </w:p>
    <w:p w:rsidR="007B4C0C" w:rsidRPr="006156F5" w:rsidRDefault="007B4C0C" w:rsidP="007B4C0C">
      <w:pPr>
        <w:shd w:val="clear" w:color="auto" w:fill="FFFFFF"/>
        <w:tabs>
          <w:tab w:val="left" w:leader="underscore" w:pos="3288"/>
        </w:tabs>
        <w:jc w:val="both"/>
      </w:pPr>
      <w:r w:rsidRPr="006156F5">
        <w:rPr>
          <w:iCs/>
          <w:spacing w:val="-3"/>
        </w:rPr>
        <w:t xml:space="preserve">максимальной учебной нагрузки обучающегося </w:t>
      </w:r>
      <w:r w:rsidRPr="006156F5">
        <w:rPr>
          <w:iCs/>
        </w:rPr>
        <w:t xml:space="preserve">- 72 </w:t>
      </w:r>
      <w:r w:rsidRPr="006156F5">
        <w:rPr>
          <w:iCs/>
          <w:spacing w:val="-4"/>
        </w:rPr>
        <w:t>часа, в том числе:</w:t>
      </w:r>
    </w:p>
    <w:p w:rsidR="007B4C0C" w:rsidRPr="006156F5" w:rsidRDefault="007B4C0C" w:rsidP="007B4C0C">
      <w:pPr>
        <w:shd w:val="clear" w:color="auto" w:fill="FFFFFF"/>
        <w:tabs>
          <w:tab w:val="left" w:leader="underscore" w:pos="4070"/>
        </w:tabs>
        <w:ind w:firstLine="720"/>
        <w:jc w:val="both"/>
      </w:pPr>
      <w:r w:rsidRPr="006156F5">
        <w:rPr>
          <w:iCs/>
          <w:spacing w:val="-4"/>
        </w:rPr>
        <w:t xml:space="preserve">обязательной аудиторной учебной нагрузки </w:t>
      </w:r>
      <w:proofErr w:type="gramStart"/>
      <w:r w:rsidRPr="006156F5">
        <w:rPr>
          <w:iCs/>
          <w:spacing w:val="-4"/>
        </w:rPr>
        <w:t>обучающегося</w:t>
      </w:r>
      <w:proofErr w:type="gramEnd"/>
      <w:r w:rsidRPr="006156F5">
        <w:rPr>
          <w:iCs/>
          <w:spacing w:val="-4"/>
        </w:rPr>
        <w:t xml:space="preserve"> -</w:t>
      </w:r>
      <w:r w:rsidRPr="006156F5">
        <w:rPr>
          <w:iCs/>
        </w:rPr>
        <w:t xml:space="preserve"> 48 </w:t>
      </w:r>
      <w:r w:rsidRPr="006156F5">
        <w:rPr>
          <w:iCs/>
          <w:spacing w:val="-6"/>
        </w:rPr>
        <w:t>часов;</w:t>
      </w:r>
    </w:p>
    <w:p w:rsidR="007B4C0C" w:rsidRPr="006156F5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pacing w:val="-4"/>
        </w:rPr>
      </w:pPr>
      <w:r w:rsidRPr="006156F5">
        <w:rPr>
          <w:iCs/>
          <w:spacing w:val="-4"/>
        </w:rPr>
        <w:t xml:space="preserve">самостоятельной работы </w:t>
      </w:r>
      <w:proofErr w:type="gramStart"/>
      <w:r w:rsidRPr="006156F5">
        <w:rPr>
          <w:iCs/>
          <w:spacing w:val="-4"/>
        </w:rPr>
        <w:t>обучающегося</w:t>
      </w:r>
      <w:proofErr w:type="gramEnd"/>
      <w:r w:rsidRPr="006156F5">
        <w:rPr>
          <w:iCs/>
          <w:spacing w:val="-4"/>
        </w:rPr>
        <w:t xml:space="preserve"> - 24 час</w:t>
      </w:r>
    </w:p>
    <w:p w:rsidR="007B4C0C" w:rsidRPr="006156F5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u w:val="single"/>
        </w:rPr>
      </w:pPr>
      <w:r w:rsidRPr="006156F5">
        <w:t xml:space="preserve">Формой аттестации по учебной дисциплине является </w:t>
      </w:r>
      <w:r w:rsidRPr="006156F5">
        <w:rPr>
          <w:b/>
          <w:u w:val="single"/>
        </w:rPr>
        <w:t>дифференцированный зачёт.</w:t>
      </w: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 w:rsidRPr="006156F5">
        <w:rPr>
          <w:b/>
          <w:bCs/>
          <w:color w:val="000000"/>
          <w:kern w:val="36"/>
        </w:rPr>
        <w:t>Практическая работа №1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i/>
        </w:rPr>
        <w:t>Наименование работы</w:t>
      </w:r>
      <w:proofErr w:type="gramStart"/>
      <w:r w:rsidRPr="006156F5">
        <w:rPr>
          <w:i/>
        </w:rPr>
        <w:t>:</w:t>
      </w:r>
      <w:r w:rsidRPr="006156F5">
        <w:rPr>
          <w:b/>
          <w:i/>
        </w:rPr>
        <w:t>«</w:t>
      </w:r>
      <w:proofErr w:type="gramEnd"/>
      <w:r>
        <w:rPr>
          <w:b/>
          <w:i/>
        </w:rPr>
        <w:t>Бланки организации создание унифицированного бланка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jc w:val="both"/>
        <w:rPr>
          <w:u w:val="single"/>
        </w:rPr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Начертите на плотной бумаге (ватман) формата А</w:t>
      </w:r>
      <w:proofErr w:type="gramStart"/>
      <w:r w:rsidRPr="006156F5">
        <w:t>4</w:t>
      </w:r>
      <w:proofErr w:type="gramEnd"/>
      <w:r w:rsidRPr="006156F5">
        <w:t>, в масштабе 1:1, формуляры углового и продольного бланков с указанием номеров реквизитов на лицевой стороне, а наименований реквизитов – на оборотной.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макет бланка письма (угловое расположение реквизитов штампа бланка)</w:t>
      </w:r>
      <w:proofErr w:type="gramStart"/>
      <w:r w:rsidRPr="006156F5">
        <w:t>:О</w:t>
      </w:r>
      <w:proofErr w:type="gramEnd"/>
      <w:r w:rsidRPr="006156F5">
        <w:t>АО «</w:t>
      </w:r>
      <w:proofErr w:type="spellStart"/>
      <w:r w:rsidRPr="006156F5">
        <w:t>Мосторг</w:t>
      </w:r>
      <w:proofErr w:type="spellEnd"/>
      <w:r w:rsidRPr="006156F5">
        <w:t>».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Справочные данные об организации: Москва, 131564, </w:t>
      </w:r>
      <w:proofErr w:type="spellStart"/>
      <w:r w:rsidRPr="006156F5">
        <w:t>Краснопресненскаянаб</w:t>
      </w:r>
      <w:proofErr w:type="spellEnd"/>
      <w:r w:rsidRPr="006156F5">
        <w:t xml:space="preserve">. , 15; телеграф: </w:t>
      </w:r>
      <w:proofErr w:type="spellStart"/>
      <w:r w:rsidRPr="006156F5">
        <w:t>Мосторг</w:t>
      </w:r>
      <w:proofErr w:type="spellEnd"/>
      <w:r w:rsidRPr="006156F5">
        <w:t>; телефон: 265-45-51 .</w:t>
      </w:r>
    </w:p>
    <w:p w:rsidR="00201058" w:rsidRPr="006156F5" w:rsidRDefault="00201058" w:rsidP="00201058">
      <w:pPr>
        <w:ind w:firstLine="567"/>
        <w:jc w:val="both"/>
      </w:pPr>
      <w:proofErr w:type="gramStart"/>
      <w:r w:rsidRPr="006156F5">
        <w:t>Р</w:t>
      </w:r>
      <w:proofErr w:type="gramEnd"/>
      <w:r w:rsidRPr="006156F5">
        <w:t xml:space="preserve"> 1 с N2 53780 в Краснопресненском филиале Московского </w:t>
      </w:r>
      <w:proofErr w:type="spellStart"/>
      <w:r w:rsidRPr="006156F5">
        <w:t>коммерческогобанка</w:t>
      </w:r>
      <w:proofErr w:type="spellEnd"/>
      <w:r w:rsidRPr="006156F5">
        <w:t>, МФО 26894, код ОКПО 985623, ОГРН 345123789023, ИНН/КПП</w:t>
      </w:r>
    </w:p>
    <w:p w:rsidR="00201058" w:rsidRPr="006156F5" w:rsidRDefault="00201058" w:rsidP="00201058">
      <w:pPr>
        <w:ind w:firstLine="567"/>
        <w:jc w:val="both"/>
      </w:pPr>
      <w:r w:rsidRPr="006156F5">
        <w:t>4500583453/02387560.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>Оформите макет бланка письма (продольное расположение реквизитов штампа бланка), составив самостоятельно необходимые реквизиты.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Оформите макет бланка конкретного вида документа (приказа) с угловым расположением реквизитов: товарный знак или эмблема предприятия (по вашему усмотрению) АО «Березка», приказ, дата приказа и его номер,  г. Константиновск.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 xml:space="preserve">Оформите макет бланка конкретного вида документа (протокола) с продольным расположением реквизитов: ОАО «ГАЗ», протокол, дата заседания, номер протокола,  </w:t>
      </w:r>
      <w:proofErr w:type="gramStart"/>
      <w:r w:rsidRPr="006156F5">
        <w:t>г</w:t>
      </w:r>
      <w:proofErr w:type="gramEnd"/>
      <w:r w:rsidRPr="006156F5">
        <w:t>. Константиновск.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6. </w:t>
      </w:r>
      <w:r w:rsidRPr="006156F5">
        <w:t>Оформите макет бланка должностного лица (мэр вашего города), составив необходимые реквизиты.</w:t>
      </w: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b/>
          <w:i/>
        </w:rPr>
        <w:t xml:space="preserve"> «Оформление основных реквизитов в соответствии с ГОСТ </w:t>
      </w:r>
      <w:proofErr w:type="gramStart"/>
      <w:r w:rsidRPr="006156F5">
        <w:rPr>
          <w:b/>
          <w:i/>
        </w:rPr>
        <w:t>Р</w:t>
      </w:r>
      <w:proofErr w:type="gramEnd"/>
      <w:r w:rsidRPr="006156F5">
        <w:rPr>
          <w:b/>
          <w:i/>
        </w:rPr>
        <w:t xml:space="preserve"> 6.30-2003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ind w:firstLine="567"/>
        <w:jc w:val="both"/>
        <w:rPr>
          <w:b/>
        </w:rPr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Оформите реквизит «адресат»: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lastRenderedPageBreak/>
        <w:t xml:space="preserve">а) </w:t>
      </w:r>
      <w:proofErr w:type="spellStart"/>
      <w:r w:rsidRPr="006156F5">
        <w:rPr>
          <w:b/>
          <w:i/>
          <w:u w:val="single"/>
        </w:rPr>
        <w:t>флаговым</w:t>
      </w:r>
      <w:proofErr w:type="spellEnd"/>
      <w:r w:rsidRPr="006156F5">
        <w:rPr>
          <w:b/>
          <w:i/>
          <w:u w:val="single"/>
        </w:rPr>
        <w:t xml:space="preserve">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Министерство по налогам и сборам Начальник отдела планирования Краснов В. И.</w:t>
      </w:r>
    </w:p>
    <w:p w:rsidR="00201058" w:rsidRPr="006156F5" w:rsidRDefault="00201058" w:rsidP="00201058">
      <w:pPr>
        <w:ind w:firstLine="567"/>
        <w:jc w:val="both"/>
      </w:pPr>
      <w:r w:rsidRPr="006156F5">
        <w:t>2. Директор 000 «Орбита-сервис» Соколов В. Ф. 125789, г. Смоленск, у л. Центральная, 28.</w:t>
      </w:r>
    </w:p>
    <w:p w:rsidR="00201058" w:rsidRPr="006156F5" w:rsidRDefault="00201058" w:rsidP="00201058">
      <w:pPr>
        <w:ind w:firstLine="567"/>
        <w:jc w:val="both"/>
      </w:pPr>
      <w:r w:rsidRPr="006156F5">
        <w:t>3. Чугунова Т.Д. , 123456, Москва, ул. Автозаводская, д. 23, кв. 12;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4. Воронежский государственный университет Факультет журналистики Зав</w:t>
      </w:r>
      <w:proofErr w:type="gramStart"/>
      <w:r w:rsidRPr="006156F5">
        <w:t xml:space="preserve"> .</w:t>
      </w:r>
      <w:proofErr w:type="gramEnd"/>
      <w:r w:rsidRPr="006156F5">
        <w:t xml:space="preserve"> кафедрой профессор Вяземский В. В.</w:t>
      </w:r>
    </w:p>
    <w:p w:rsidR="00201058" w:rsidRPr="006156F5" w:rsidRDefault="00201058" w:rsidP="00201058">
      <w:pPr>
        <w:ind w:firstLine="567"/>
        <w:jc w:val="both"/>
      </w:pPr>
      <w:r w:rsidRPr="006156F5">
        <w:t>5. Документ направляется в два адреса: 1) АО «Белый ветер» Генеральный директор Жуков М. И.; 2) приборостроительный завод «Электрон» Отдел маркетинга Ст. менеджер Л. Э. Соколова.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гриф утверждения: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 xml:space="preserve">а) </w:t>
      </w:r>
      <w:proofErr w:type="spellStart"/>
      <w:r w:rsidRPr="006156F5">
        <w:rPr>
          <w:b/>
          <w:i/>
          <w:u w:val="single"/>
        </w:rPr>
        <w:t>флаговым</w:t>
      </w:r>
      <w:proofErr w:type="spellEnd"/>
      <w:r w:rsidRPr="006156F5">
        <w:rPr>
          <w:b/>
          <w:i/>
          <w:u w:val="single"/>
        </w:rPr>
        <w:t xml:space="preserve">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Утверждаю Директор 000 «</w:t>
      </w:r>
      <w:proofErr w:type="spellStart"/>
      <w:r w:rsidRPr="006156F5">
        <w:t>Лакмин</w:t>
      </w:r>
      <w:proofErr w:type="spellEnd"/>
      <w:r w:rsidRPr="006156F5">
        <w:t>» В. А. Тимофеев «15 » марта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2. Утверждено Протокол заседания Совета директоров N212 от 23 марта 2010 года.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3. Утверждено Решение общего собрания акционеров N207 от 12 мая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4. Документ утвержден двумя должностными лицами:</w:t>
      </w:r>
    </w:p>
    <w:p w:rsidR="00201058" w:rsidRPr="006156F5" w:rsidRDefault="00201058" w:rsidP="00201058">
      <w:pPr>
        <w:ind w:firstLine="567"/>
        <w:jc w:val="both"/>
      </w:pPr>
      <w:r w:rsidRPr="006156F5">
        <w:t>1) Утверждаю Директор АО «Протон» Г. И. Борисов « 12» апреля 2010  года.</w:t>
      </w:r>
    </w:p>
    <w:p w:rsidR="00201058" w:rsidRPr="006156F5" w:rsidRDefault="00201058" w:rsidP="00201058">
      <w:pPr>
        <w:ind w:firstLine="567"/>
        <w:jc w:val="both"/>
      </w:pPr>
      <w:r w:rsidRPr="006156F5">
        <w:t>2) Утверждаю Директор АО «Квант» В.И.Долгов «13» апреля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 xml:space="preserve">Оформите название вида документа и заголовок к тексту этого документа </w:t>
      </w:r>
      <w:proofErr w:type="gramStart"/>
      <w:r w:rsidRPr="006156F5">
        <w:t>центрированным</w:t>
      </w:r>
      <w:proofErr w:type="gramEnd"/>
      <w:r w:rsidRPr="006156F5">
        <w:t xml:space="preserve"> и </w:t>
      </w:r>
      <w:proofErr w:type="spellStart"/>
      <w:r w:rsidRPr="006156F5">
        <w:t>флаговым</w:t>
      </w:r>
      <w:proofErr w:type="spellEnd"/>
      <w:r w:rsidRPr="006156F5">
        <w:t xml:space="preserve"> способами, употребив нужный падеж:</w:t>
      </w:r>
    </w:p>
    <w:p w:rsidR="00201058" w:rsidRPr="006156F5" w:rsidRDefault="00201058" w:rsidP="00201058">
      <w:pPr>
        <w:ind w:firstLine="567"/>
        <w:jc w:val="both"/>
      </w:pPr>
      <w:r w:rsidRPr="006156F5">
        <w:t>а) приказ о введении инструкции по противопожарной безопасности;</w:t>
      </w:r>
    </w:p>
    <w:p w:rsidR="00201058" w:rsidRPr="006156F5" w:rsidRDefault="00201058" w:rsidP="00201058">
      <w:pPr>
        <w:ind w:firstLine="567"/>
        <w:jc w:val="both"/>
      </w:pPr>
      <w:r w:rsidRPr="006156F5">
        <w:t>б) протокол о заседании совета по профилактике правонарушений;</w:t>
      </w:r>
    </w:p>
    <w:p w:rsidR="00201058" w:rsidRPr="006156F5" w:rsidRDefault="00201058" w:rsidP="00201058">
      <w:pPr>
        <w:ind w:firstLine="567"/>
        <w:jc w:val="both"/>
      </w:pPr>
      <w:r w:rsidRPr="006156F5">
        <w:t>в) справка о состоянии успеваемости в учебной группе;</w:t>
      </w:r>
    </w:p>
    <w:p w:rsidR="00201058" w:rsidRPr="006156F5" w:rsidRDefault="00201058" w:rsidP="00201058">
      <w:pPr>
        <w:ind w:firstLine="567"/>
        <w:jc w:val="both"/>
      </w:pPr>
      <w:r w:rsidRPr="006156F5">
        <w:t>г) акт об инвентаризации наличия денежных средств.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Оформите отметку о наличии приложения:</w:t>
      </w:r>
    </w:p>
    <w:p w:rsidR="00201058" w:rsidRPr="006156F5" w:rsidRDefault="00201058" w:rsidP="00201058">
      <w:pPr>
        <w:ind w:firstLine="567"/>
        <w:jc w:val="both"/>
      </w:pPr>
      <w:r w:rsidRPr="006156F5">
        <w:t>1. Приложение. На 2 л. в 4 экз.</w:t>
      </w:r>
    </w:p>
    <w:p w:rsidR="00201058" w:rsidRPr="006156F5" w:rsidRDefault="00201058" w:rsidP="00201058">
      <w:pPr>
        <w:ind w:firstLine="567"/>
        <w:jc w:val="both"/>
      </w:pPr>
      <w:r w:rsidRPr="006156F5">
        <w:t>2. Приложение. Государственная система документационного обеспечения управления,  3 экз.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3. Приложение 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1. План распределения обучающихся по объектам на 3 л. в 2 экз.   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 2. Отчет о распределении по объектам на время производственной практики, в 2 экз. на 3 л.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>Оформите реквизит «подпись». Документ подписывает:</w:t>
      </w:r>
    </w:p>
    <w:p w:rsidR="00201058" w:rsidRPr="006156F5" w:rsidRDefault="00201058" w:rsidP="00201058">
      <w:pPr>
        <w:ind w:firstLine="567"/>
        <w:jc w:val="both"/>
      </w:pPr>
      <w:r w:rsidRPr="006156F5">
        <w:t>1. Директор Департамента внешних связей Р.А.Ерохина.</w:t>
      </w:r>
    </w:p>
    <w:p w:rsidR="00201058" w:rsidRPr="006156F5" w:rsidRDefault="00201058" w:rsidP="00201058">
      <w:pPr>
        <w:ind w:firstLine="567"/>
        <w:jc w:val="both"/>
      </w:pPr>
      <w:r w:rsidRPr="006156F5">
        <w:t>2. Начальник следственного отдела, полковник юстиции В.В.Ильин.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3. Директор В. Е. Семенов и начальник финансового управления Я. Э. Королев ЗАО « Факел». </w:t>
      </w:r>
    </w:p>
    <w:p w:rsidR="00201058" w:rsidRPr="006156F5" w:rsidRDefault="00201058" w:rsidP="00201058">
      <w:pPr>
        <w:ind w:firstLine="567"/>
        <w:jc w:val="both"/>
      </w:pPr>
      <w:r w:rsidRPr="006156F5">
        <w:t>4. Комиссия в составе : председатель комиссии Пономарева В</w:t>
      </w:r>
      <w:proofErr w:type="gramStart"/>
      <w:r w:rsidRPr="006156F5">
        <w:t xml:space="preserve"> .</w:t>
      </w:r>
      <w:proofErr w:type="gramEnd"/>
      <w:r w:rsidRPr="006156F5">
        <w:t>Л., члены комиссии Потапов Р. Т. , Свиридов Р. В.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5. Два руководителя равнозначных должностей: Начальник департамента информации и печати </w:t>
      </w:r>
      <w:proofErr w:type="spellStart"/>
      <w:r w:rsidRPr="006156F5">
        <w:t>МИДа</w:t>
      </w:r>
      <w:proofErr w:type="spellEnd"/>
      <w:r w:rsidRPr="006156F5">
        <w:t xml:space="preserve"> России Р. Н. Степанов и Директор департамента по связям с общественностью Минобразования России  Л. Е. Новичков.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6. </w:t>
      </w:r>
      <w:r w:rsidRPr="006156F5">
        <w:t>Оформите гриф согласования: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 xml:space="preserve">а) </w:t>
      </w:r>
      <w:proofErr w:type="spellStart"/>
      <w:r w:rsidRPr="006156F5">
        <w:rPr>
          <w:b/>
          <w:i/>
          <w:u w:val="single"/>
        </w:rPr>
        <w:t>флаговым</w:t>
      </w:r>
      <w:proofErr w:type="spellEnd"/>
      <w:r w:rsidRPr="006156F5">
        <w:rPr>
          <w:b/>
          <w:i/>
          <w:u w:val="single"/>
        </w:rPr>
        <w:t xml:space="preserve">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t>1. Согласовано Директор ВО «</w:t>
      </w:r>
      <w:proofErr w:type="spellStart"/>
      <w:r w:rsidRPr="006156F5">
        <w:t>Продинторг</w:t>
      </w:r>
      <w:proofErr w:type="spellEnd"/>
      <w:r w:rsidRPr="006156F5">
        <w:t xml:space="preserve">» К. А </w:t>
      </w:r>
      <w:proofErr w:type="spellStart"/>
      <w:r w:rsidRPr="006156F5">
        <w:t>Перязев</w:t>
      </w:r>
      <w:proofErr w:type="spellEnd"/>
      <w:r w:rsidRPr="006156F5">
        <w:t xml:space="preserve"> «10» апреля 201 О года.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2. Согласовано Протокол N!! </w:t>
      </w:r>
      <w:proofErr w:type="gramStart"/>
      <w:r w:rsidRPr="006156F5">
        <w:t>Об</w:t>
      </w:r>
      <w:proofErr w:type="gramEnd"/>
      <w:r w:rsidRPr="006156F5">
        <w:t xml:space="preserve"> от 23 </w:t>
      </w:r>
      <w:proofErr w:type="gramStart"/>
      <w:r w:rsidRPr="006156F5">
        <w:t>марта</w:t>
      </w:r>
      <w:proofErr w:type="gramEnd"/>
      <w:r w:rsidRPr="006156F5">
        <w:t xml:space="preserve"> 2010 года заседания цикловой методической комиссии;</w:t>
      </w:r>
    </w:p>
    <w:p w:rsidR="00201058" w:rsidRPr="006156F5" w:rsidRDefault="00201058" w:rsidP="00201058">
      <w:pPr>
        <w:ind w:firstLine="567"/>
        <w:jc w:val="both"/>
        <w:rPr>
          <w:b/>
          <w:i/>
          <w:u w:val="single"/>
        </w:rPr>
      </w:pPr>
      <w:r w:rsidRPr="006156F5">
        <w:rPr>
          <w:b/>
          <w:i/>
          <w:u w:val="single"/>
        </w:rPr>
        <w:t>б) центрированным   способом:</w:t>
      </w:r>
    </w:p>
    <w:p w:rsidR="00201058" w:rsidRPr="006156F5" w:rsidRDefault="00201058" w:rsidP="00201058">
      <w:pPr>
        <w:ind w:firstLine="567"/>
        <w:jc w:val="both"/>
      </w:pPr>
      <w:r w:rsidRPr="006156F5">
        <w:lastRenderedPageBreak/>
        <w:t>3. Согласовано Директор Банковского колледжа N2 45 М. А Мохов « 12» апреля 2010 года.</w:t>
      </w:r>
    </w:p>
    <w:p w:rsidR="00201058" w:rsidRPr="006156F5" w:rsidRDefault="00201058" w:rsidP="00201058">
      <w:pPr>
        <w:ind w:firstLine="567"/>
        <w:jc w:val="both"/>
      </w:pPr>
      <w:r w:rsidRPr="006156F5">
        <w:t>4. Согласовано Решение собрания трудового коллектива от 14 апреля 2010 года.</w:t>
      </w: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Практическая работа №2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proofErr w:type="spellStart"/>
      <w:r w:rsidRPr="006156F5">
        <w:rPr>
          <w:i/>
        </w:rPr>
        <w:t>Наименованиеработы</w:t>
      </w:r>
      <w:proofErr w:type="spellEnd"/>
      <w:proofErr w:type="gramStart"/>
      <w:r w:rsidRPr="006156F5">
        <w:rPr>
          <w:i/>
        </w:rPr>
        <w:t>:</w:t>
      </w:r>
      <w:r w:rsidRPr="006156F5">
        <w:rPr>
          <w:b/>
          <w:i/>
        </w:rPr>
        <w:t>«</w:t>
      </w:r>
      <w:proofErr w:type="gramEnd"/>
      <w:r w:rsidRPr="006156F5">
        <w:rPr>
          <w:b/>
          <w:i/>
        </w:rPr>
        <w:t>Составление и оформление организационных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Составить устав организации (предприятия) любой организационно-правовой формы по вашему выбору.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 xml:space="preserve">Оформить на </w:t>
      </w:r>
      <w:proofErr w:type="gramStart"/>
      <w:r w:rsidRPr="006156F5">
        <w:t>уставе</w:t>
      </w:r>
      <w:proofErr w:type="gramEnd"/>
      <w:r w:rsidRPr="006156F5">
        <w:t xml:space="preserve"> необходимые подписи и отметки.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3.</w:t>
      </w:r>
      <w:r w:rsidRPr="006156F5">
        <w:t xml:space="preserve"> Составить должностную инструкцию юриста предприятия. 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4.</w:t>
      </w:r>
      <w:r w:rsidRPr="006156F5">
        <w:t xml:space="preserve"> Оформить на должностной инструкции необходимые подписи и отметки.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РАСПОРЯДИТЕЛЬНЫЕ ДОКУМЕНТЫ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Из каких частей состоит те</w:t>
      </w:r>
      <w:proofErr w:type="gramStart"/>
      <w:r w:rsidRPr="006156F5">
        <w:rPr>
          <w:rFonts w:ascii="Times New Roman" w:hAnsi="Times New Roman"/>
          <w:bCs/>
          <w:sz w:val="24"/>
          <w:szCs w:val="24"/>
        </w:rPr>
        <w:t>кст пр</w:t>
      </w:r>
      <w:proofErr w:type="gramEnd"/>
      <w:r w:rsidRPr="006156F5">
        <w:rPr>
          <w:rFonts w:ascii="Times New Roman" w:hAnsi="Times New Roman"/>
          <w:bCs/>
          <w:sz w:val="24"/>
          <w:szCs w:val="24"/>
        </w:rPr>
        <w:t>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приказу?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формулируются пункты приказа?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</w:t>
      </w:r>
      <w:proofErr w:type="gramStart"/>
      <w:r w:rsidRPr="006156F5">
        <w:rPr>
          <w:rFonts w:ascii="Times New Roman" w:hAnsi="Times New Roman"/>
          <w:bCs/>
          <w:sz w:val="24"/>
          <w:szCs w:val="24"/>
        </w:rPr>
        <w:t>кст пр</w:t>
      </w:r>
      <w:proofErr w:type="gramEnd"/>
      <w:r w:rsidRPr="006156F5">
        <w:rPr>
          <w:rFonts w:ascii="Times New Roman" w:hAnsi="Times New Roman"/>
          <w:bCs/>
          <w:sz w:val="24"/>
          <w:szCs w:val="24"/>
        </w:rPr>
        <w:t>иказа?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Когда издается распоряжение?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распоряжению?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Какими словами начинается распорядительная часть распоряжения?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 xml:space="preserve">На каком бланке оформляется распоряжение? 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В каких случаях издается указание?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 формулируется заголовок к указанию?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Какими словами может начинаться распорядительная часть указания?</w:t>
      </w:r>
    </w:p>
    <w:p w:rsidR="00201058" w:rsidRPr="006156F5" w:rsidRDefault="00201058" w:rsidP="00201058">
      <w:pPr>
        <w:pStyle w:val="a7"/>
        <w:numPr>
          <w:ilvl w:val="0"/>
          <w:numId w:val="5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156F5">
        <w:rPr>
          <w:rFonts w:ascii="Times New Roman" w:hAnsi="Times New Roman"/>
          <w:bCs/>
          <w:sz w:val="24"/>
          <w:szCs w:val="24"/>
        </w:rPr>
        <w:t>Какой формулировкой заканчивается текст указания?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Решение издается на основе коллегиального руководства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Текст приказа по основной деятельности</w:t>
      </w:r>
      <w:proofErr w:type="gramStart"/>
      <w:r w:rsidRPr="006156F5">
        <w:rPr>
          <w:bCs/>
        </w:rPr>
        <w:t xml:space="preserve"> ,</w:t>
      </w:r>
      <w:proofErr w:type="gramEnd"/>
      <w:r w:rsidRPr="006156F5">
        <w:rPr>
          <w:bCs/>
        </w:rPr>
        <w:t>как правило, состоит из двух частей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3.</w:t>
      </w:r>
      <w:r w:rsidRPr="006156F5">
        <w:rPr>
          <w:bCs/>
        </w:rPr>
        <w:t>Констатирующая часть текста в приказе по основной деятельности может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отсутствовать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Пункты текста приказа в распорядительной части нумеруются арабскими цифрами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5.</w:t>
      </w:r>
      <w:r w:rsidRPr="006156F5">
        <w:rPr>
          <w:bCs/>
        </w:rPr>
        <w:t xml:space="preserve">Приказы по основной деятельности и по личному составу имеют </w:t>
      </w:r>
      <w:proofErr w:type="gramStart"/>
      <w:r w:rsidRPr="006156F5">
        <w:rPr>
          <w:bCs/>
        </w:rPr>
        <w:t>общую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нумерацию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6.</w:t>
      </w:r>
      <w:r w:rsidRPr="006156F5">
        <w:rPr>
          <w:bCs/>
        </w:rPr>
        <w:t>Реквизит «отметка о наличии приложения» после текста приказа самостоятельно не оформляется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7.</w:t>
      </w:r>
      <w:r w:rsidRPr="006156F5">
        <w:rPr>
          <w:bCs/>
        </w:rPr>
        <w:t xml:space="preserve">Заголовок к тексту приказа по основной деятельности формулируется </w:t>
      </w:r>
      <w:proofErr w:type="gramStart"/>
      <w:r w:rsidRPr="006156F5">
        <w:rPr>
          <w:bCs/>
        </w:rPr>
        <w:t>в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 xml:space="preserve">родительном </w:t>
      </w:r>
      <w:proofErr w:type="gramStart"/>
      <w:r w:rsidRPr="006156F5">
        <w:rPr>
          <w:bCs/>
        </w:rPr>
        <w:t>падеже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8.</w:t>
      </w:r>
      <w:r w:rsidRPr="006156F5">
        <w:rPr>
          <w:bCs/>
        </w:rPr>
        <w:t>Приказ по основной деятельности, как правило, подписывает 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организации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Постановления и решения имеют одну подпись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Распорядительные документы вступают в силу с момента их подписания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правильный ответ.</w:t>
      </w:r>
    </w:p>
    <w:p w:rsidR="00201058" w:rsidRPr="006156F5" w:rsidRDefault="00201058" w:rsidP="00201058">
      <w:pPr>
        <w:jc w:val="both"/>
        <w:rPr>
          <w:bCs/>
          <w:i/>
          <w:iCs/>
        </w:rPr>
      </w:pPr>
      <w:r w:rsidRPr="006156F5">
        <w:rPr>
          <w:bCs/>
          <w:i/>
          <w:iCs/>
        </w:rPr>
        <w:t xml:space="preserve">К каждому заданию </w:t>
      </w:r>
      <w:proofErr w:type="gramStart"/>
      <w:r w:rsidRPr="006156F5">
        <w:rPr>
          <w:bCs/>
          <w:i/>
          <w:iCs/>
        </w:rPr>
        <w:t>даны</w:t>
      </w:r>
      <w:proofErr w:type="gramEnd"/>
      <w:r w:rsidRPr="006156F5">
        <w:rPr>
          <w:bCs/>
          <w:i/>
          <w:iCs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Распорядительный документ, который издается на основе единоначалия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решение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приказ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lastRenderedPageBreak/>
        <w:t xml:space="preserve">в) </w:t>
      </w:r>
      <w:r w:rsidRPr="006156F5">
        <w:rPr>
          <w:bCs/>
        </w:rPr>
        <w:t>постановление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Распорядительный документ, который издается на основе </w:t>
      </w:r>
      <w:proofErr w:type="gramStart"/>
      <w:r w:rsidRPr="006156F5">
        <w:rPr>
          <w:bCs/>
        </w:rPr>
        <w:t>коллегиального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руководства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приказ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решение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распоряжение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Из скольких составных частей, как правило, состоит текст распорядительного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из двух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из одной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из трех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Фамилию и должность исполнителя в распорядительной части текста приказа по основной деятельности указывают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именительном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родительном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дательном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состав реквизитов приказа по основной деятельности не входит реквизит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гриф утверждения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заголовок к тексту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номер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Приказ по основной деятельности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исполнитель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Постановление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руководитель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Приказ по основной деятельности оформляют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 xml:space="preserve">на </w:t>
      </w:r>
      <w:proofErr w:type="gramStart"/>
      <w:r w:rsidRPr="006156F5">
        <w:rPr>
          <w:bCs/>
        </w:rPr>
        <w:t>бланке</w:t>
      </w:r>
      <w:proofErr w:type="gramEnd"/>
      <w:r w:rsidRPr="006156F5">
        <w:rPr>
          <w:bCs/>
        </w:rPr>
        <w:t xml:space="preserve"> письма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 xml:space="preserve">на </w:t>
      </w:r>
      <w:proofErr w:type="gramStart"/>
      <w:r w:rsidRPr="006156F5">
        <w:rPr>
          <w:bCs/>
        </w:rPr>
        <w:t>бланке</w:t>
      </w:r>
      <w:proofErr w:type="gramEnd"/>
      <w:r w:rsidRPr="006156F5">
        <w:rPr>
          <w:bCs/>
        </w:rPr>
        <w:t xml:space="preserve"> конкретного вида документа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 xml:space="preserve">на должностном </w:t>
      </w:r>
      <w:proofErr w:type="gramStart"/>
      <w:r w:rsidRPr="006156F5">
        <w:rPr>
          <w:bCs/>
        </w:rPr>
        <w:t>бланке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Слово «приказываю» в тексте приказа по основной деятельности оформляют в следующем написании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ПРИКАЗВАЮ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приказываю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Приказываю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Распорядительная часть в распоряжении начинается словом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ПРЕДЛАГАЮ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РЕШАЕТ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ПОСТАНОВЛЯЕТ</w:t>
      </w:r>
    </w:p>
    <w:p w:rsidR="00201058" w:rsidRPr="006156F5" w:rsidRDefault="00201058" w:rsidP="00201058">
      <w:pPr>
        <w:jc w:val="both"/>
        <w:rPr>
          <w:b/>
          <w:bCs/>
        </w:rPr>
      </w:pP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Организационно-распорядительный документ — это вид письменного документа, в котором фиксируются _______________________ административных и организационных вопросов, а также вопросов _____________________,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взаимодействия, обеспечения и регулирования деятельности органов власти,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учреждений, предприятий и организаций, их подразделений и должностных лиц.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Постановление — это правовой акт, принимаемый высшими или некоторыми центральными органами ____________________ власти, действующими на основе _______________________ управления, в целях разрешения наиболее важных и </w:t>
      </w:r>
      <w:r w:rsidRPr="006156F5">
        <w:rPr>
          <w:bCs/>
        </w:rPr>
        <w:lastRenderedPageBreak/>
        <w:t>принципиальных задач, стоящих перед данными органами, и установления стабильных норм, правил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Решение — это распорядительный документ, который является правовым актом, принимаемым _____________________ власти.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proofErr w:type="gramStart"/>
      <w:r w:rsidRPr="006156F5">
        <w:rPr>
          <w:bCs/>
        </w:rPr>
        <w:t>Распоряжение — это ____________________________ управления государственного органа, имеющий властный характер, изданный в рамках присвоенного должностному лицу, государственному органу компетенции, имеющий ______________ силу для граждан и организаций, которым распоряжение адресовано.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Приказ — это правовой акт, издаваемый _____________________ организации, действующей на основе 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Текст распорядительного документа чаще всего состоит из двух взаимозависимых частей - _______________________ и 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В зависимости от вида документа распорядительная часть начинается словами: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__________________— в постановлении; _________________ — в решении;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 — в распоряжении; ________________ — в приказе.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Реквизит «отметка о наличии приложения» после текста распорядительного документа самостоятельно 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Текст распорядительного документа должен иметь заголовок, который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формулируется в _____________________ падеже.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Приказы и распоряжения подписывает ___________________ 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11. </w:t>
      </w:r>
      <w:r w:rsidRPr="006156F5">
        <w:rPr>
          <w:bCs/>
        </w:rPr>
        <w:t>Постановления и решения имеют две подписи — ______________________________ и ________________________ коллегиального органа.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12. </w:t>
      </w:r>
      <w:r w:rsidRPr="006156F5">
        <w:rPr>
          <w:bCs/>
        </w:rPr>
        <w:t>Распорядительные документы вступают в силу с момента их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 или доведения до сведения.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201058" w:rsidRPr="006156F5" w:rsidRDefault="00201058" w:rsidP="00201058">
      <w:pPr>
        <w:suppressAutoHyphens/>
        <w:rPr>
          <w:lang w:eastAsia="ar-SA"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№3,4</w:t>
      </w:r>
    </w:p>
    <w:p w:rsidR="00201058" w:rsidRPr="006156F5" w:rsidRDefault="00201058" w:rsidP="00201058">
      <w:pPr>
        <w:suppressAutoHyphens/>
        <w:jc w:val="both"/>
        <w:outlineLvl w:val="0"/>
        <w:rPr>
          <w:b/>
          <w:bCs/>
          <w:i/>
          <w:iCs/>
        </w:rPr>
      </w:pPr>
      <w:proofErr w:type="spellStart"/>
      <w:r w:rsidRPr="006156F5">
        <w:rPr>
          <w:i/>
        </w:rPr>
        <w:t>Наименованиеработы</w:t>
      </w:r>
      <w:proofErr w:type="spellEnd"/>
      <w:proofErr w:type="gramStart"/>
      <w:r w:rsidRPr="006156F5">
        <w:rPr>
          <w:b/>
          <w:i/>
        </w:rPr>
        <w:t>«</w:t>
      </w:r>
      <w:r>
        <w:rPr>
          <w:b/>
          <w:i/>
        </w:rPr>
        <w:t>О</w:t>
      </w:r>
      <w:proofErr w:type="gramEnd"/>
      <w:r>
        <w:rPr>
          <w:b/>
          <w:i/>
        </w:rPr>
        <w:t>формление организационно-правовых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/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Составить и оформить документ. Распоряжение о повышении квалификации персонала. В связи с переходом на новую систему администрирования и предстоящей аттестации работникам предложено пройти обучение на курсах повышения квалификации; секретарю отдела – предоставить график проведения обучения сотрудников отдела.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Составить и оформить документ. Распоряжение начальника отдела о надбавках за выслугу лет к окладу в размере 20-30% специалистам отдела.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>Составить и оформить документ.  Указание о графике отпусков на 2012 год. Для составления графика отпусков предлагается составить списки работников с указанием срока предполагаемого ежегодного оплачиваемого отпуска в 2012 году. Передать составленные списки в отдел кадров до 1 июня.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4.</w:t>
      </w:r>
      <w:r w:rsidRPr="006156F5">
        <w:t xml:space="preserve"> Оформите приказ по основной деятельности.</w:t>
      </w:r>
    </w:p>
    <w:p w:rsidR="00201058" w:rsidRPr="006156F5" w:rsidRDefault="00201058" w:rsidP="00201058">
      <w:pPr>
        <w:ind w:firstLine="567"/>
        <w:jc w:val="both"/>
      </w:pPr>
      <w:r w:rsidRPr="006156F5">
        <w:t>Закрытое акционерное общество « БАК»</w:t>
      </w:r>
    </w:p>
    <w:p w:rsidR="00201058" w:rsidRPr="006156F5" w:rsidRDefault="00201058" w:rsidP="00201058">
      <w:pPr>
        <w:ind w:firstLine="567"/>
        <w:jc w:val="both"/>
      </w:pPr>
      <w:r w:rsidRPr="006156F5">
        <w:t>Приказ</w:t>
      </w:r>
    </w:p>
    <w:p w:rsidR="00201058" w:rsidRPr="006156F5" w:rsidRDefault="00201058" w:rsidP="00201058">
      <w:pPr>
        <w:ind w:firstLine="567"/>
        <w:jc w:val="both"/>
      </w:pPr>
      <w:r w:rsidRPr="006156F5">
        <w:t>15.04.2010  N15</w:t>
      </w:r>
    </w:p>
    <w:p w:rsidR="00201058" w:rsidRPr="006156F5" w:rsidRDefault="00201058" w:rsidP="00201058">
      <w:pPr>
        <w:ind w:firstLine="567"/>
        <w:jc w:val="both"/>
      </w:pPr>
      <w:r w:rsidRPr="006156F5">
        <w:t>Константиновск</w:t>
      </w:r>
    </w:p>
    <w:p w:rsidR="00201058" w:rsidRPr="006156F5" w:rsidRDefault="00201058" w:rsidP="00201058">
      <w:pPr>
        <w:ind w:firstLine="567"/>
        <w:jc w:val="both"/>
      </w:pPr>
      <w:r w:rsidRPr="006156F5">
        <w:t>О создании рабочих секторов в Управлении производства и внедрения информационных систем</w:t>
      </w:r>
    </w:p>
    <w:p w:rsidR="00201058" w:rsidRPr="006156F5" w:rsidRDefault="00201058" w:rsidP="00201058">
      <w:pPr>
        <w:ind w:firstLine="567"/>
        <w:jc w:val="both"/>
      </w:pPr>
      <w:r w:rsidRPr="006156F5">
        <w:lastRenderedPageBreak/>
        <w:t xml:space="preserve">В целях совершенствования организации работы Управления производства и внедрения информационных систем приказываю: 1. Создать в Управлении шесть рабочих секторов: разработки программного обеспечения, сопровождения информационных систем, операторов обработки данных, обслуживания клиентов, технического обеспечения, документационного обеспечения управления. 2. Начальнику Управления производства и внедрения информационных систем Ю. С. Руденко подготовить проекты положений о рабочих секторах. 3. Начальнику отдела кадров В. В. Васильевой внести изменения в штатное расписание и укомплектовать штат рабочих секторов. 4. </w:t>
      </w:r>
      <w:proofErr w:type="gramStart"/>
      <w:r w:rsidRPr="006156F5">
        <w:t>Контроль за</w:t>
      </w:r>
      <w:proofErr w:type="gramEnd"/>
      <w:r w:rsidRPr="006156F5">
        <w:t xml:space="preserve"> исполнением приказа возложить на первого заместителя директора А. С. Королеву.</w:t>
      </w:r>
    </w:p>
    <w:p w:rsidR="00201058" w:rsidRPr="006156F5" w:rsidRDefault="00201058" w:rsidP="00201058">
      <w:pPr>
        <w:ind w:firstLine="567"/>
        <w:jc w:val="both"/>
      </w:pPr>
      <w:r w:rsidRPr="006156F5">
        <w:t>Генеральный директор В. Я. Яковлев.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>Задание 5.</w:t>
      </w:r>
      <w:r w:rsidRPr="006156F5">
        <w:t xml:space="preserve"> Составить и оформить документ. Постановление о премировании работников социально – экономического отдела Администрации Константиновского района за высокие показатели работы отдела. Премия выдается из фонда материального поощрения в размере 60% ежемесячного должностного оклада.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ИНФОРМАЦИОННО-СПРАВОЧНЫЕ ДОКУМЕНТЫ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АКТ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Кем составляются акты?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Какие рубрики выделяются во вводной части акта?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Что указывают в констатирующей части акта?</w:t>
      </w:r>
    </w:p>
    <w:p w:rsidR="00201058" w:rsidRPr="006156F5" w:rsidRDefault="00201058" w:rsidP="00201058">
      <w:pPr>
        <w:jc w:val="both"/>
        <w:rPr>
          <w:spacing w:val="-8"/>
        </w:rPr>
      </w:pP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1. </w:t>
      </w:r>
      <w:r w:rsidRPr="006156F5">
        <w:rPr>
          <w:spacing w:val="-8"/>
        </w:rPr>
        <w:t>Акты, как правило, подлежат утверждению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2. </w:t>
      </w:r>
      <w:r w:rsidRPr="006156F5">
        <w:rPr>
          <w:spacing w:val="-8"/>
        </w:rPr>
        <w:t xml:space="preserve">Акт может оформляться на трафаретном </w:t>
      </w:r>
      <w:proofErr w:type="gramStart"/>
      <w:r w:rsidRPr="006156F5">
        <w:rPr>
          <w:spacing w:val="-8"/>
        </w:rPr>
        <w:t>бланке</w:t>
      </w:r>
      <w:proofErr w:type="gramEnd"/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3. </w:t>
      </w:r>
      <w:r w:rsidRPr="006156F5">
        <w:rPr>
          <w:spacing w:val="-8"/>
        </w:rPr>
        <w:t>Чаще всего акты составляются комиссией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4. </w:t>
      </w:r>
      <w:r w:rsidRPr="006156F5">
        <w:rPr>
          <w:spacing w:val="-8"/>
        </w:rPr>
        <w:t>Акт может служить основанием для издания распорядительного документа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5. </w:t>
      </w:r>
      <w:r w:rsidRPr="006156F5">
        <w:rPr>
          <w:spacing w:val="-8"/>
        </w:rPr>
        <w:t>Наличие заключительной части текста акта обязательно</w:t>
      </w:r>
    </w:p>
    <w:p w:rsidR="00201058" w:rsidRPr="006156F5" w:rsidRDefault="00201058" w:rsidP="00201058">
      <w:pPr>
        <w:jc w:val="both"/>
        <w:rPr>
          <w:b/>
          <w:bCs/>
          <w:spacing w:val="-8"/>
        </w:rPr>
      </w:pPr>
      <w:r w:rsidRPr="006156F5">
        <w:rPr>
          <w:b/>
          <w:bCs/>
          <w:spacing w:val="-8"/>
        </w:rPr>
        <w:t>Выберите правильный ответ.</w:t>
      </w:r>
    </w:p>
    <w:p w:rsidR="00201058" w:rsidRPr="006156F5" w:rsidRDefault="00201058" w:rsidP="00201058">
      <w:pPr>
        <w:jc w:val="both"/>
        <w:rPr>
          <w:i/>
          <w:iCs/>
          <w:spacing w:val="-8"/>
        </w:rPr>
      </w:pPr>
      <w:r w:rsidRPr="006156F5">
        <w:rPr>
          <w:i/>
          <w:iCs/>
          <w:spacing w:val="-8"/>
        </w:rPr>
        <w:t xml:space="preserve">К каждому заданию </w:t>
      </w:r>
      <w:proofErr w:type="gramStart"/>
      <w:r w:rsidRPr="006156F5">
        <w:rPr>
          <w:i/>
          <w:iCs/>
          <w:spacing w:val="-8"/>
        </w:rPr>
        <w:t>даны</w:t>
      </w:r>
      <w:proofErr w:type="gramEnd"/>
      <w:r w:rsidRPr="006156F5">
        <w:rPr>
          <w:i/>
          <w:iCs/>
          <w:spacing w:val="-8"/>
        </w:rPr>
        <w:t xml:space="preserve"> 3 варианта ответа, из которых только один верный. В</w:t>
      </w:r>
    </w:p>
    <w:p w:rsidR="00201058" w:rsidRPr="006156F5" w:rsidRDefault="00201058" w:rsidP="00201058">
      <w:pPr>
        <w:jc w:val="both"/>
        <w:rPr>
          <w:i/>
          <w:iCs/>
          <w:spacing w:val="-8"/>
        </w:rPr>
      </w:pPr>
      <w:proofErr w:type="gramStart"/>
      <w:r w:rsidRPr="006156F5">
        <w:rPr>
          <w:i/>
          <w:iCs/>
          <w:spacing w:val="-8"/>
        </w:rPr>
        <w:t>бланке</w:t>
      </w:r>
      <w:proofErr w:type="gramEnd"/>
      <w:r w:rsidRPr="006156F5">
        <w:rPr>
          <w:i/>
          <w:iCs/>
          <w:spacing w:val="-8"/>
        </w:rPr>
        <w:t xml:space="preserve">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1. </w:t>
      </w:r>
      <w:r w:rsidRPr="006156F5">
        <w:rPr>
          <w:spacing w:val="-8"/>
        </w:rPr>
        <w:t>Служебный акт составляет и подписывает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руководитель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исполнитель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комиссия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2. </w:t>
      </w:r>
      <w:r w:rsidRPr="006156F5">
        <w:rPr>
          <w:spacing w:val="-8"/>
        </w:rPr>
        <w:t xml:space="preserve">Основанием для </w:t>
      </w:r>
      <w:proofErr w:type="gramStart"/>
      <w:r w:rsidRPr="006156F5">
        <w:rPr>
          <w:spacing w:val="-8"/>
        </w:rPr>
        <w:t>издания</w:t>
      </w:r>
      <w:proofErr w:type="gramEnd"/>
      <w:r w:rsidRPr="006156F5">
        <w:rPr>
          <w:spacing w:val="-8"/>
        </w:rPr>
        <w:t xml:space="preserve"> какого распорядительного документа может быть акт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Приказ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Решение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Постановление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3. </w:t>
      </w:r>
      <w:r w:rsidRPr="006156F5">
        <w:rPr>
          <w:spacing w:val="-8"/>
        </w:rPr>
        <w:t>Датой акта является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Дата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Дата актируемого события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Дата подписания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4. </w:t>
      </w:r>
      <w:r w:rsidRPr="006156F5">
        <w:rPr>
          <w:spacing w:val="-8"/>
        </w:rPr>
        <w:t>В состав реквизитов акта входит реквизит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Гриф согласования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Гриф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Отметка об исполнителе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5. </w:t>
      </w:r>
      <w:r w:rsidRPr="006156F5">
        <w:rPr>
          <w:spacing w:val="-8"/>
        </w:rPr>
        <w:t>В состав реквизитов акта не входит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Гриф утверждения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Гриф согласования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lastRenderedPageBreak/>
        <w:t xml:space="preserve">в) </w:t>
      </w:r>
      <w:r w:rsidRPr="006156F5">
        <w:rPr>
          <w:spacing w:val="-8"/>
        </w:rPr>
        <w:t>Заголовок к тексту документа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6. </w:t>
      </w:r>
      <w:r w:rsidRPr="006156F5">
        <w:rPr>
          <w:spacing w:val="-8"/>
        </w:rPr>
        <w:t>Сколько частей содержит текст акта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одну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две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три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7. </w:t>
      </w:r>
      <w:r w:rsidRPr="006156F5">
        <w:rPr>
          <w:spacing w:val="-8"/>
        </w:rPr>
        <w:t>Заголовок к тексту акта формулируется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 именительном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в родительном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в предложном падеже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8. </w:t>
      </w:r>
      <w:r w:rsidRPr="006156F5">
        <w:rPr>
          <w:spacing w:val="-8"/>
        </w:rPr>
        <w:t>Следует ли указывать должности членов комиссии при оформлении реквизита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spacing w:val="-8"/>
        </w:rPr>
        <w:t>«подпись»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Да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Нет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По желанию секретаря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9. </w:t>
      </w:r>
      <w:r w:rsidRPr="006156F5">
        <w:rPr>
          <w:spacing w:val="-8"/>
        </w:rPr>
        <w:t>В скольких экземплярах оформляется акт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 трех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В четырех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В скольких необходимо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10. </w:t>
      </w:r>
      <w:r w:rsidRPr="006156F5">
        <w:rPr>
          <w:spacing w:val="-8"/>
        </w:rPr>
        <w:t>Какая часть текста акта может отсутствовать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а) </w:t>
      </w:r>
      <w:r w:rsidRPr="006156F5">
        <w:rPr>
          <w:spacing w:val="-8"/>
        </w:rPr>
        <w:t>Вводная часть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б) </w:t>
      </w:r>
      <w:r w:rsidRPr="006156F5">
        <w:rPr>
          <w:spacing w:val="-8"/>
        </w:rPr>
        <w:t>Констатирующая</w:t>
      </w:r>
    </w:p>
    <w:p w:rsidR="00201058" w:rsidRPr="006156F5" w:rsidRDefault="00201058" w:rsidP="00201058">
      <w:pPr>
        <w:jc w:val="both"/>
        <w:rPr>
          <w:spacing w:val="-8"/>
        </w:rPr>
      </w:pPr>
      <w:r w:rsidRPr="006156F5">
        <w:rPr>
          <w:b/>
          <w:bCs/>
          <w:spacing w:val="-8"/>
        </w:rPr>
        <w:t xml:space="preserve">в) </w:t>
      </w:r>
      <w:r w:rsidRPr="006156F5">
        <w:rPr>
          <w:spacing w:val="-8"/>
        </w:rPr>
        <w:t>Заключительная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Акт – это документ, составленный _______________________________, который подтверждает установленные факты и события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Акты чаще всего составляются постоянно </w:t>
      </w:r>
      <w:proofErr w:type="gramStart"/>
      <w:r w:rsidRPr="006156F5">
        <w:rPr>
          <w:bCs/>
        </w:rPr>
        <w:t>действующими</w:t>
      </w:r>
      <w:proofErr w:type="gramEnd"/>
      <w:r w:rsidRPr="006156F5">
        <w:rPr>
          <w:bCs/>
        </w:rPr>
        <w:t xml:space="preserve"> 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Дата и места составления акта должны соответствовать дате и месту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Акты, как правило, утверждаются _______________________ учреждения.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После слов «члены комиссии» ___________________ не ставится.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ПРОТОКОЛ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Назовите рубрики вводной части протокола?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Из каких разделов состоит основная часть протокола?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Как формулируется постановляющая часть протокола?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 кратком протоколе приводятся тексты выступлений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Датой протокола является дата проведения заседания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 протоколе обязательно указывается количество присутствующих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 xml:space="preserve">В тексте протокола </w:t>
      </w:r>
      <w:proofErr w:type="gramStart"/>
      <w:r w:rsidRPr="006156F5">
        <w:rPr>
          <w:bCs/>
        </w:rPr>
        <w:t>может отсутствовать пункт ВЫСТУПИЛИ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протоколе указываются результаты голосования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Протокол составляется в одном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Протокол подписывают председатель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На расширенных заседаниях состав присутствующих указывается количественно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9.</w:t>
      </w:r>
      <w:r w:rsidRPr="006156F5">
        <w:rPr>
          <w:bCs/>
        </w:rPr>
        <w:t>Выписка из протокола удостоверяется оформлением реквизита «отметка о</w:t>
      </w:r>
    </w:p>
    <w:p w:rsidR="00201058" w:rsidRPr="006156F5" w:rsidRDefault="00201058" w:rsidP="00201058">
      <w:pPr>
        <w:jc w:val="both"/>
        <w:rPr>
          <w:bCs/>
        </w:rPr>
      </w:pPr>
      <w:proofErr w:type="gramStart"/>
      <w:r w:rsidRPr="006156F5">
        <w:rPr>
          <w:bCs/>
        </w:rPr>
        <w:t>заверении</w:t>
      </w:r>
      <w:proofErr w:type="gramEnd"/>
      <w:r w:rsidRPr="006156F5">
        <w:rPr>
          <w:bCs/>
        </w:rPr>
        <w:t xml:space="preserve"> копии»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>10.</w:t>
      </w:r>
      <w:r w:rsidRPr="006156F5">
        <w:rPr>
          <w:bCs/>
        </w:rPr>
        <w:t>Датой выписки из протокола является дата, указная как дата подписания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протокола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lastRenderedPageBreak/>
        <w:t>Выберите правильный ответ.</w:t>
      </w:r>
    </w:p>
    <w:p w:rsidR="00201058" w:rsidRPr="006156F5" w:rsidRDefault="00201058" w:rsidP="00201058">
      <w:pPr>
        <w:jc w:val="both"/>
        <w:rPr>
          <w:bCs/>
          <w:i/>
          <w:iCs/>
        </w:rPr>
      </w:pPr>
      <w:r w:rsidRPr="006156F5">
        <w:rPr>
          <w:bCs/>
          <w:i/>
          <w:iCs/>
        </w:rPr>
        <w:t xml:space="preserve">К каждому заданию </w:t>
      </w:r>
      <w:proofErr w:type="gramStart"/>
      <w:r w:rsidRPr="006156F5">
        <w:rPr>
          <w:bCs/>
          <w:i/>
          <w:iCs/>
        </w:rPr>
        <w:t>даны</w:t>
      </w:r>
      <w:proofErr w:type="gramEnd"/>
      <w:r w:rsidRPr="006156F5">
        <w:rPr>
          <w:bCs/>
          <w:i/>
          <w:iCs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Датой протокола является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дата заседания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дата оформления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дата подписания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Из скольких частей состоит те</w:t>
      </w:r>
      <w:proofErr w:type="gramStart"/>
      <w:r w:rsidRPr="006156F5">
        <w:rPr>
          <w:bCs/>
        </w:rPr>
        <w:t>кст пр</w:t>
      </w:r>
      <w:proofErr w:type="gramEnd"/>
      <w:r w:rsidRPr="006156F5">
        <w:rPr>
          <w:bCs/>
        </w:rPr>
        <w:t>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одной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двух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трех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Вопросы повестки дня в протоколе формулируются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именительном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предложном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винительном падеже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Протокол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председатель и секретарь коллегиального органа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Какая часть в схеме построения основной части протокола может отсутствовать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СЛУШАЛИ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ВЫСТУПИЛИ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ПОСТАНОВИЛИ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Протокол оформляют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одном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двух экземплярах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трех экземплярах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Датой выписки из протокола является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дата оформления протокола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 xml:space="preserve">дата, указанная в отметке о </w:t>
      </w:r>
      <w:proofErr w:type="gramStart"/>
      <w:r w:rsidRPr="006156F5">
        <w:rPr>
          <w:bCs/>
        </w:rPr>
        <w:t>заверении копии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дата подписания протокола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Выписку из протокола подписывает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руководитель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заведующий канцелярией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секретарь, оформивший выписку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Как оформляются в тексте протокола, присутствующие, если их 22 человека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Присутствовали: 22 человека (список прилагается)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 xml:space="preserve">Присутствовали: перечисляются фамилии присутствующих в </w:t>
      </w:r>
      <w:proofErr w:type="gramStart"/>
      <w:r w:rsidRPr="006156F5">
        <w:rPr>
          <w:bCs/>
        </w:rPr>
        <w:t>алфавитном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proofErr w:type="gramStart"/>
      <w:r w:rsidRPr="006156F5">
        <w:rPr>
          <w:bCs/>
        </w:rPr>
        <w:t>порядке</w:t>
      </w:r>
      <w:proofErr w:type="gramEnd"/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Присутствовали: 22 человека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Протоколы утверждаются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всегда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утверждению подлежат некоторые виды протоколов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 указанию руководителя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 зависимости от полноты освещения хода заседания протоколы могут быть ______________________________ и ___________________________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 xml:space="preserve">Текст протокола состоит из двух частей: </w:t>
      </w:r>
      <w:proofErr w:type="gramStart"/>
      <w:r w:rsidRPr="006156F5">
        <w:rPr>
          <w:bCs/>
        </w:rPr>
        <w:t>вводной</w:t>
      </w:r>
      <w:proofErr w:type="gramEnd"/>
      <w:r w:rsidRPr="006156F5">
        <w:rPr>
          <w:bCs/>
        </w:rPr>
        <w:t xml:space="preserve"> и _____________________________.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Количество ________________ указывается обязательно, так как от этого зависит кворум при принятии решения голосованием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lastRenderedPageBreak/>
        <w:t xml:space="preserve">4. </w:t>
      </w:r>
      <w:r w:rsidRPr="006156F5">
        <w:rPr>
          <w:bCs/>
        </w:rPr>
        <w:t>На расширенных заседаниях с большим числом присутствующих их состав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указывается ___________________________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Каждый вопрос повестки дня ____________________ арабскими цифрами,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оформляется с красной строки и формулируется в ___________________ падеже.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6. </w:t>
      </w:r>
      <w:r w:rsidRPr="006156F5">
        <w:rPr>
          <w:bCs/>
        </w:rPr>
        <w:t>Каждый пункт повестки дня строится по схеме: _________________,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_________________, _________________________.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7. </w:t>
      </w:r>
      <w:r w:rsidRPr="006156F5">
        <w:rPr>
          <w:bCs/>
        </w:rPr>
        <w:t>Если вопрос не обсуждался, пункт ______________________ может отсутствовать.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8. </w:t>
      </w:r>
      <w:r w:rsidRPr="006156F5">
        <w:rPr>
          <w:bCs/>
        </w:rPr>
        <w:t>Протокол оформляется в ______________ экземпляре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9. </w:t>
      </w:r>
      <w:r w:rsidRPr="006156F5">
        <w:rPr>
          <w:bCs/>
        </w:rPr>
        <w:t>Выписка из протокола удостоверяется оформлением реквизита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______________________.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/>
          <w:bCs/>
        </w:rPr>
        <w:t xml:space="preserve">10. </w:t>
      </w:r>
      <w:r w:rsidRPr="006156F5">
        <w:rPr>
          <w:bCs/>
        </w:rPr>
        <w:t>Датой выписки из протокола является дата, указанная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_____________________________.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СЛУЖЕБНЫЕ ЗАПИСКИ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В каких случаях создаются докладные записки?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На какие виды делятся докладные записки?</w:t>
      </w:r>
    </w:p>
    <w:p w:rsidR="00201058" w:rsidRPr="006156F5" w:rsidRDefault="00201058" w:rsidP="00201058">
      <w:pPr>
        <w:numPr>
          <w:ilvl w:val="0"/>
          <w:numId w:val="6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 xml:space="preserve">Из каких частей состоит текст докладной записки? 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УРОВЕНЬ А.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Выберите верное утверждение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 xml:space="preserve">Внутренняя докладная записка оформляется на </w:t>
      </w:r>
      <w:proofErr w:type="gramStart"/>
      <w:r w:rsidRPr="006156F5">
        <w:rPr>
          <w:bCs/>
        </w:rPr>
        <w:t>бланке</w:t>
      </w:r>
      <w:proofErr w:type="gramEnd"/>
      <w:r w:rsidRPr="006156F5">
        <w:rPr>
          <w:bCs/>
        </w:rPr>
        <w:t xml:space="preserve"> организации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Текст докладной записки содержит только обстоятельное изложение вопроса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Внутреннюю докладную записку подписывает составитель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proofErr w:type="gramStart"/>
      <w:r w:rsidRPr="006156F5">
        <w:rPr>
          <w:bCs/>
        </w:rPr>
        <w:t>Адресант в докладной записке указывается в именительной падеже</w:t>
      </w:r>
      <w:proofErr w:type="gramEnd"/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адресате докладной записки указывают только фамилию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Выберите правильный ответ.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  <w:i/>
          <w:iCs/>
        </w:rPr>
      </w:pPr>
      <w:r w:rsidRPr="006156F5">
        <w:rPr>
          <w:bCs/>
          <w:i/>
          <w:iCs/>
        </w:rPr>
        <w:t xml:space="preserve">К каждому заданию </w:t>
      </w:r>
      <w:proofErr w:type="gramStart"/>
      <w:r w:rsidRPr="006156F5">
        <w:rPr>
          <w:bCs/>
          <w:i/>
          <w:iCs/>
        </w:rPr>
        <w:t>даны</w:t>
      </w:r>
      <w:proofErr w:type="gramEnd"/>
      <w:r w:rsidRPr="006156F5">
        <w:rPr>
          <w:bCs/>
          <w:i/>
          <w:iCs/>
        </w:rPr>
        <w:t xml:space="preserve"> 3 варианта ответа, из которых только один верный. В бланке ответов поставьте под номером задания букву ответа, который на ваш взгляд является правильным.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1. </w:t>
      </w:r>
      <w:r w:rsidRPr="006156F5">
        <w:rPr>
          <w:bCs/>
        </w:rPr>
        <w:t>Внутреннюю докладную записку подписывает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составитель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руководитель подразделения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секретарь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r w:rsidRPr="006156F5">
        <w:rPr>
          <w:bCs/>
        </w:rPr>
        <w:t>В скольких экземплярах оформляется внешняя докладная записка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 одном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 двух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в трех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Реквизиты объяснительной записки по поводу объяснения поступка аналогичны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внутренней докладной записки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внутренней справки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служебному письму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Текст докладной записки, как правил состоит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из одной части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из двух частей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из трех частей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В состав реквизитов внешней докладной записки не входит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а) </w:t>
      </w:r>
      <w:r w:rsidRPr="006156F5">
        <w:rPr>
          <w:bCs/>
        </w:rPr>
        <w:t>заголовок к тексту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б) </w:t>
      </w:r>
      <w:r w:rsidRPr="006156F5">
        <w:rPr>
          <w:bCs/>
        </w:rPr>
        <w:t>печать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в) </w:t>
      </w:r>
      <w:r w:rsidRPr="006156F5">
        <w:rPr>
          <w:bCs/>
        </w:rPr>
        <w:t>подпись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УРОВЕНЬ В.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/>
          <w:bCs/>
        </w:rPr>
      </w:pPr>
      <w:r w:rsidRPr="006156F5">
        <w:rPr>
          <w:b/>
          <w:bCs/>
        </w:rPr>
        <w:t>Вставьте пропущенные в тексте слова.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lastRenderedPageBreak/>
        <w:t xml:space="preserve">1. </w:t>
      </w:r>
      <w:r w:rsidRPr="006156F5">
        <w:rPr>
          <w:bCs/>
        </w:rPr>
        <w:t>Докладная записка – документ, адресованный _______________________ по конкретной теме с ___________________ и предложениями по ней.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2. </w:t>
      </w:r>
      <w:proofErr w:type="gramStart"/>
      <w:r w:rsidRPr="006156F5">
        <w:rPr>
          <w:bCs/>
        </w:rPr>
        <w:t>Внешнюю докладную записку, адресованную в вышестоящую организацию подписывает</w:t>
      </w:r>
      <w:proofErr w:type="gramEnd"/>
      <w:r w:rsidRPr="006156F5">
        <w:rPr>
          <w:bCs/>
        </w:rPr>
        <w:t xml:space="preserve"> 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3. </w:t>
      </w:r>
      <w:r w:rsidRPr="006156F5">
        <w:rPr>
          <w:bCs/>
        </w:rPr>
        <w:t>Внутреннюю докладную записку составляет и подписывает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_________________________.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4. </w:t>
      </w:r>
      <w:r w:rsidRPr="006156F5">
        <w:rPr>
          <w:bCs/>
        </w:rPr>
        <w:t>Реквизиты внутренней докладной записки: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адресат (в дательном падеже)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 (в родительном падеже)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вида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текст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 наличии приложения (в случае необходимости)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дата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/>
          <w:bCs/>
        </w:rPr>
        <w:t xml:space="preserve">5. </w:t>
      </w:r>
      <w:r w:rsidRPr="006156F5">
        <w:rPr>
          <w:bCs/>
        </w:rPr>
        <w:t>Реквизиты внешней докладной записки: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организации – автора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наименование вида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индекс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место составления документа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заголовок к тексту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текст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 наличии приложения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________________________________________________</w:t>
      </w:r>
    </w:p>
    <w:p w:rsidR="00201058" w:rsidRPr="006156F5" w:rsidRDefault="00201058" w:rsidP="00201058">
      <w:pPr>
        <w:tabs>
          <w:tab w:val="left" w:pos="1080"/>
        </w:tabs>
        <w:jc w:val="both"/>
        <w:rPr>
          <w:bCs/>
        </w:rPr>
      </w:pPr>
      <w:r w:rsidRPr="006156F5">
        <w:rPr>
          <w:bCs/>
        </w:rPr>
        <w:t>- отметка об исполнении и направлении документа в дело</w:t>
      </w:r>
    </w:p>
    <w:p w:rsidR="00201058" w:rsidRPr="006156F5" w:rsidRDefault="00201058" w:rsidP="00201058">
      <w:pPr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СПРАВКА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Что такое справка?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Какие бывают справки?</w:t>
      </w:r>
    </w:p>
    <w:p w:rsidR="00201058" w:rsidRPr="006156F5" w:rsidRDefault="00201058" w:rsidP="00201058">
      <w:pPr>
        <w:numPr>
          <w:ilvl w:val="0"/>
          <w:numId w:val="7"/>
        </w:numPr>
        <w:tabs>
          <w:tab w:val="clear" w:pos="720"/>
          <w:tab w:val="num" w:pos="360"/>
          <w:tab w:val="left" w:pos="1080"/>
        </w:tabs>
        <w:ind w:left="0" w:firstLine="0"/>
        <w:jc w:val="both"/>
        <w:rPr>
          <w:bCs/>
        </w:rPr>
      </w:pPr>
      <w:r w:rsidRPr="006156F5">
        <w:rPr>
          <w:bCs/>
        </w:rPr>
        <w:t>Какие реквизиты содержит личная справка?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  <w:bCs/>
        </w:rPr>
        <w:t>1.</w:t>
      </w:r>
      <w:r w:rsidRPr="006156F5">
        <w:t xml:space="preserve"> Составьте справку о размере заработной платы работника  отдела сбыта готовой продукции ПО «Грант» для предоставления в детский сад.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справку о стаже работы экономист</w:t>
      </w:r>
      <w:proofErr w:type="gramStart"/>
      <w:r w:rsidRPr="006156F5">
        <w:t>а ООО</w:t>
      </w:r>
      <w:proofErr w:type="gramEnd"/>
      <w:r w:rsidRPr="006156F5">
        <w:t xml:space="preserve"> «Атлант» для предоставления в другое место работы по причине ухода со старого.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справку из </w:t>
      </w:r>
      <w:proofErr w:type="spellStart"/>
      <w:r w:rsidRPr="006156F5">
        <w:t>ЖЭСа</w:t>
      </w:r>
      <w:proofErr w:type="spellEnd"/>
      <w:r w:rsidRPr="006156F5">
        <w:t xml:space="preserve"> № 97 Первомайского района </w:t>
      </w:r>
      <w:proofErr w:type="gramStart"/>
      <w:r w:rsidRPr="006156F5">
        <w:t>г</w:t>
      </w:r>
      <w:proofErr w:type="gramEnd"/>
      <w:r w:rsidRPr="006156F5">
        <w:t>. Минска о составе семьи молодого специалиста для предоставления по месту работы.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справку из деканата АМФ БГАТУ о том, что студентка    Е. А. Новикова учится на платном отделении и не получает стипендию для предоставления ее в бухгалтерию по месту работы ее матери Ю.</w:t>
      </w:r>
      <w:r w:rsidRPr="006156F5">
        <w:rPr>
          <w:lang w:val="en-US"/>
        </w:rPr>
        <w:t> </w:t>
      </w:r>
      <w:r w:rsidRPr="006156F5">
        <w:t>С. Новиковой.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 xml:space="preserve">5. </w:t>
      </w:r>
      <w:r w:rsidRPr="006156F5">
        <w:t xml:space="preserve">Составьте справку о том, что А. Г. Соколова является студенткой </w:t>
      </w:r>
      <w:r w:rsidRPr="006156F5">
        <w:rPr>
          <w:lang w:val="en-US"/>
        </w:rPr>
        <w:t>III </w:t>
      </w:r>
      <w:r w:rsidRPr="006156F5">
        <w:t>курса ФПУ БГАТУ. Остальные данные укажите самостоятельно.</w:t>
      </w:r>
    </w:p>
    <w:p w:rsidR="00201058" w:rsidRPr="006156F5" w:rsidRDefault="00201058" w:rsidP="00201058">
      <w:pPr>
        <w:pStyle w:val="FR1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ЗАЯВЛЕНИЕ, ХАРАКТЕРИСТИКА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lastRenderedPageBreak/>
        <w:t>1. Как пишется заявление?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Из каких структурных элементов состоит характеристика?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Кто подписывает характеристику?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  <w:rPr>
          <w:spacing w:val="-10"/>
        </w:rPr>
      </w:pPr>
      <w:r w:rsidRPr="006156F5">
        <w:rPr>
          <w:b/>
          <w:spacing w:val="-10"/>
        </w:rPr>
        <w:t>1.</w:t>
      </w:r>
      <w:r w:rsidRPr="006156F5">
        <w:rPr>
          <w:spacing w:val="-10"/>
        </w:rPr>
        <w:t xml:space="preserve"> Составьте заявление на имя директора ПО «Слава» о приеме на работу И.А. Иванова на должность бухгалтера.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заявление о переводе на должность главного инженера А. Р. Новика.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заявление В. Е. </w:t>
      </w:r>
      <w:proofErr w:type="spellStart"/>
      <w:r w:rsidRPr="006156F5">
        <w:t>Дроздинского</w:t>
      </w:r>
      <w:proofErr w:type="spellEnd"/>
      <w:r w:rsidRPr="006156F5">
        <w:t xml:space="preserve"> на имя директора ПО «</w:t>
      </w:r>
      <w:proofErr w:type="spellStart"/>
      <w:r w:rsidRPr="006156F5">
        <w:t>Белпроект</w:t>
      </w:r>
      <w:proofErr w:type="spellEnd"/>
      <w:r w:rsidRPr="006156F5">
        <w:t>» об увольнении его с занимаемой должности.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характеристику на своего товарища по работе или учебе.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5.</w:t>
      </w:r>
      <w:r w:rsidRPr="006156F5">
        <w:t xml:space="preserve"> Составьте характеристику на увольняемого заместителя главного бухгалтер</w:t>
      </w:r>
      <w:proofErr w:type="gramStart"/>
      <w:r w:rsidRPr="006156F5">
        <w:t>а ООО</w:t>
      </w:r>
      <w:proofErr w:type="gramEnd"/>
      <w:r w:rsidRPr="006156F5">
        <w:t xml:space="preserve"> «Имидж» для предоставления по другому месту работы.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  <w:rPr>
          <w:spacing w:val="-10"/>
        </w:rPr>
      </w:pPr>
      <w:r w:rsidRPr="006156F5">
        <w:rPr>
          <w:b/>
          <w:spacing w:val="-10"/>
        </w:rPr>
        <w:t>6.</w:t>
      </w:r>
      <w:r w:rsidRPr="006156F5">
        <w:rPr>
          <w:spacing w:val="-10"/>
        </w:rPr>
        <w:t xml:space="preserve"> Составьте характеристику на главного инженера ПО «</w:t>
      </w:r>
      <w:proofErr w:type="spellStart"/>
      <w:r w:rsidRPr="006156F5">
        <w:rPr>
          <w:spacing w:val="-10"/>
        </w:rPr>
        <w:t>Ремстрой</w:t>
      </w:r>
      <w:proofErr w:type="spellEnd"/>
      <w:r w:rsidRPr="006156F5">
        <w:rPr>
          <w:spacing w:val="-10"/>
        </w:rPr>
        <w:t>», проработавшего 10 лет. За это время он окончил заочное отделение АМФ БГАТУ, проявил себя инициативным работником. Остальные данные укажите самостоятельно.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 xml:space="preserve">РАСПИСКА, ДОВЕРЕННОСТЬ 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Как оформляется расписка?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2. Что представляет собой доверенность?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3. Какие бывают виды доверенностей?</w:t>
      </w: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1.</w:t>
      </w:r>
      <w:r w:rsidRPr="006156F5">
        <w:t xml:space="preserve"> Составьте расписку</w:t>
      </w:r>
      <w:r w:rsidRPr="006156F5">
        <w:rPr>
          <w:bCs/>
        </w:rPr>
        <w:t xml:space="preserve"> зав.</w:t>
      </w:r>
      <w:r w:rsidRPr="006156F5">
        <w:t xml:space="preserve"> складам ПО «Гарант» о получении на базе 5000 штук конденсаторов.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расписку от своего имени в получении напрокат пишущей ма</w:t>
      </w:r>
      <w:r w:rsidRPr="006156F5">
        <w:softHyphen/>
        <w:t>шины «</w:t>
      </w:r>
      <w:proofErr w:type="spellStart"/>
      <w:r w:rsidRPr="006156F5">
        <w:t>Ятрань</w:t>
      </w:r>
      <w:proofErr w:type="spellEnd"/>
      <w:r w:rsidRPr="006156F5">
        <w:t>», инв. № 5302.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3.</w:t>
      </w:r>
      <w:r w:rsidRPr="006156F5">
        <w:t xml:space="preserve"> Составьте расписку в получении денежной суммы в размере 100</w:t>
      </w:r>
      <w:r w:rsidRPr="006156F5">
        <w:rPr>
          <w:lang w:val="en-US"/>
        </w:rPr>
        <w:t> USD</w:t>
      </w:r>
      <w:r w:rsidRPr="006156F5">
        <w:t xml:space="preserve"> (под 2%) на срок 1 месяц.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Составьте доверенность экономиста отдела труда и зарплаты на имя бухгалтера этого же отдела для получения причитающейся ему зарплаты за сентябрь. Доверенность заверена отделом кадров предприятия.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5.</w:t>
      </w:r>
      <w:r w:rsidRPr="006156F5">
        <w:t xml:space="preserve"> Составьте доверенность на имя П. К. Молоха (экспедитора) на получение товарно-материальных ценностей (дискеты, писчей бумаги и др.) из магазина № 5.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6.</w:t>
      </w:r>
      <w:r w:rsidRPr="006156F5">
        <w:t xml:space="preserve"> В связи с утерей паспорта составьте доверенность на получение стипендии за своего однокурсника.</w:t>
      </w: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</w:p>
    <w:p w:rsidR="00201058" w:rsidRPr="006156F5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  <w:r w:rsidRPr="006156F5">
        <w:rPr>
          <w:b/>
          <w:bCs/>
          <w:color w:val="000000"/>
          <w:kern w:val="36"/>
        </w:rPr>
        <w:t>Практическая работа №5</w:t>
      </w:r>
    </w:p>
    <w:p w:rsidR="00201058" w:rsidRPr="006156F5" w:rsidRDefault="00201058" w:rsidP="00201058">
      <w:pPr>
        <w:jc w:val="both"/>
        <w:rPr>
          <w:b/>
          <w:bCs/>
          <w:i/>
          <w:iCs/>
        </w:rPr>
      </w:pPr>
      <w:r w:rsidRPr="006156F5">
        <w:rPr>
          <w:i/>
        </w:rPr>
        <w:t xml:space="preserve">Наименование работы: </w:t>
      </w:r>
      <w:r w:rsidRPr="006156F5">
        <w:rPr>
          <w:b/>
          <w:i/>
        </w:rPr>
        <w:t>«Составление и оформление информационно-справочных документов</w:t>
      </w:r>
      <w:r w:rsidRPr="006156F5">
        <w:rPr>
          <w:b/>
          <w:bCs/>
          <w:i/>
          <w:iCs/>
        </w:rPr>
        <w:t>»</w:t>
      </w:r>
    </w:p>
    <w:p w:rsidR="00201058" w:rsidRPr="006156F5" w:rsidRDefault="00201058" w:rsidP="00201058">
      <w:pPr>
        <w:tabs>
          <w:tab w:val="num" w:pos="2520"/>
        </w:tabs>
        <w:jc w:val="both"/>
      </w:pPr>
      <w:r w:rsidRPr="006156F5">
        <w:rPr>
          <w:i/>
        </w:rPr>
        <w:t>Цели работы</w:t>
      </w:r>
      <w:r w:rsidRPr="006156F5">
        <w:t>: совершенствование навыков составления и оформления документов в соответствии с требованиями</w:t>
      </w:r>
    </w:p>
    <w:p w:rsidR="00201058" w:rsidRPr="006156F5" w:rsidRDefault="00201058" w:rsidP="00201058">
      <w:pPr>
        <w:tabs>
          <w:tab w:val="num" w:pos="2520"/>
        </w:tabs>
        <w:jc w:val="both"/>
      </w:pP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1. </w:t>
      </w:r>
      <w:r w:rsidRPr="006156F5">
        <w:t>Оформите служебный акт.</w:t>
      </w:r>
    </w:p>
    <w:p w:rsidR="00201058" w:rsidRPr="006156F5" w:rsidRDefault="00201058" w:rsidP="00201058">
      <w:pPr>
        <w:ind w:firstLine="567"/>
        <w:jc w:val="both"/>
      </w:pPr>
      <w:r w:rsidRPr="006156F5">
        <w:t>АО «Москомархитектуры»</w:t>
      </w:r>
    </w:p>
    <w:p w:rsidR="00201058" w:rsidRPr="006156F5" w:rsidRDefault="00201058" w:rsidP="00201058">
      <w:pPr>
        <w:ind w:firstLine="567"/>
        <w:jc w:val="both"/>
      </w:pPr>
      <w:r w:rsidRPr="006156F5">
        <w:t>Акт</w:t>
      </w:r>
    </w:p>
    <w:p w:rsidR="00201058" w:rsidRPr="006156F5" w:rsidRDefault="00201058" w:rsidP="00201058">
      <w:pPr>
        <w:ind w:firstLine="567"/>
        <w:jc w:val="both"/>
      </w:pPr>
      <w:r w:rsidRPr="006156F5">
        <w:t>Утверждаю Генеральный директор Н.Г.Шишкин 12.04.2010</w:t>
      </w:r>
    </w:p>
    <w:p w:rsidR="00201058" w:rsidRPr="006156F5" w:rsidRDefault="00201058" w:rsidP="00201058">
      <w:pPr>
        <w:ind w:firstLine="567"/>
        <w:jc w:val="both"/>
      </w:pPr>
      <w:r w:rsidRPr="006156F5">
        <w:t>12.04.2010 N 12</w:t>
      </w:r>
    </w:p>
    <w:p w:rsidR="00201058" w:rsidRPr="006156F5" w:rsidRDefault="00201058" w:rsidP="00201058">
      <w:pPr>
        <w:ind w:firstLine="567"/>
        <w:jc w:val="both"/>
      </w:pPr>
      <w:r w:rsidRPr="006156F5">
        <w:lastRenderedPageBreak/>
        <w:t>Передачи дел заведующим хозяйственной частью</w:t>
      </w:r>
    </w:p>
    <w:p w:rsidR="00201058" w:rsidRPr="006156F5" w:rsidRDefault="00201058" w:rsidP="00201058">
      <w:pPr>
        <w:ind w:firstLine="567"/>
        <w:jc w:val="both"/>
      </w:pPr>
      <w:r w:rsidRPr="006156F5">
        <w:t>Основание: приказ Генерального директора «Москомархитектуры» от 09.04.2010.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Составлен комиссией : председатель- заместитель Генерального директора </w:t>
      </w:r>
      <w:proofErr w:type="spellStart"/>
      <w:r w:rsidRPr="006156F5">
        <w:t>АВ</w:t>
      </w:r>
      <w:proofErr w:type="gramStart"/>
      <w:r w:rsidRPr="006156F5">
        <w:t>.Ф</w:t>
      </w:r>
      <w:proofErr w:type="gramEnd"/>
      <w:r w:rsidRPr="006156F5">
        <w:t>ролов</w:t>
      </w:r>
      <w:proofErr w:type="spellEnd"/>
      <w:r w:rsidRPr="006156F5">
        <w:t xml:space="preserve">, члены комиссии: 1. Главный бухгалтер </w:t>
      </w:r>
      <w:proofErr w:type="spellStart"/>
      <w:r w:rsidRPr="006156F5">
        <w:t>Л.АКалинкина</w:t>
      </w:r>
      <w:proofErr w:type="spellEnd"/>
      <w:r w:rsidRPr="006156F5">
        <w:t>. 2. Бывший заведующий хозяйственной частью М. А Новиков. 3. Вновь назначенный заведующий хозяйством В</w:t>
      </w:r>
      <w:proofErr w:type="gramStart"/>
      <w:r w:rsidRPr="006156F5">
        <w:t xml:space="preserve"> .</w:t>
      </w:r>
      <w:proofErr w:type="gramEnd"/>
      <w:r w:rsidRPr="006156F5">
        <w:t xml:space="preserve"> Б. Бобров. М. А Новиков сдал, а В. Б. Бобров принял дела </w:t>
      </w:r>
      <w:proofErr w:type="spellStart"/>
      <w:proofErr w:type="gramStart"/>
      <w:r w:rsidRPr="006156F5">
        <w:t>п</w:t>
      </w:r>
      <w:proofErr w:type="spellEnd"/>
      <w:proofErr w:type="gramEnd"/>
      <w:r w:rsidRPr="006156F5">
        <w:t xml:space="preserve"> о должности заведующего хозяйством.</w:t>
      </w:r>
    </w:p>
    <w:p w:rsidR="00201058" w:rsidRPr="006156F5" w:rsidRDefault="00201058" w:rsidP="00201058">
      <w:pPr>
        <w:ind w:firstLine="567"/>
        <w:jc w:val="both"/>
      </w:pPr>
      <w:r w:rsidRPr="006156F5">
        <w:t>В результате сдачи-приема дел установлено:</w:t>
      </w:r>
    </w:p>
    <w:p w:rsidR="00201058" w:rsidRPr="006156F5" w:rsidRDefault="00201058" w:rsidP="00201058">
      <w:pPr>
        <w:ind w:firstLine="567"/>
        <w:jc w:val="both"/>
      </w:pPr>
      <w:r w:rsidRPr="006156F5">
        <w:t>1.Инвентаризационная ведомость составлена по состоянию на 12.04.2010.</w:t>
      </w:r>
    </w:p>
    <w:p w:rsidR="00201058" w:rsidRPr="006156F5" w:rsidRDefault="00201058" w:rsidP="00201058">
      <w:pPr>
        <w:ind w:firstLine="567"/>
        <w:jc w:val="both"/>
      </w:pPr>
      <w:r w:rsidRPr="006156F5">
        <w:t xml:space="preserve">2. </w:t>
      </w:r>
      <w:proofErr w:type="gramStart"/>
      <w:r w:rsidRPr="006156F5">
        <w:t>Представленные</w:t>
      </w:r>
      <w:proofErr w:type="gramEnd"/>
      <w:r w:rsidRPr="006156F5">
        <w:t xml:space="preserve"> оборудование, инвентарь, мебель соответствуют инвентаризационным ведомостям.</w:t>
      </w:r>
    </w:p>
    <w:p w:rsidR="00201058" w:rsidRPr="006156F5" w:rsidRDefault="00201058" w:rsidP="00201058">
      <w:pPr>
        <w:ind w:firstLine="567"/>
        <w:jc w:val="both"/>
      </w:pPr>
      <w:r w:rsidRPr="006156F5">
        <w:t>3. В наличии имеются ведомости о списании инвентаря и мебели.</w:t>
      </w:r>
    </w:p>
    <w:p w:rsidR="00201058" w:rsidRPr="006156F5" w:rsidRDefault="00201058" w:rsidP="00201058">
      <w:pPr>
        <w:ind w:firstLine="567"/>
        <w:jc w:val="both"/>
      </w:pPr>
      <w:r w:rsidRPr="006156F5">
        <w:t>Акт составлен в 3 экз.:</w:t>
      </w:r>
    </w:p>
    <w:p w:rsidR="00201058" w:rsidRPr="006156F5" w:rsidRDefault="00201058" w:rsidP="00201058">
      <w:pPr>
        <w:ind w:firstLine="567"/>
        <w:jc w:val="both"/>
      </w:pPr>
      <w:r w:rsidRPr="006156F5">
        <w:t>1-й экз.- Генеральному директору</w:t>
      </w:r>
    </w:p>
    <w:p w:rsidR="00201058" w:rsidRPr="006156F5" w:rsidRDefault="00201058" w:rsidP="00201058">
      <w:pPr>
        <w:ind w:firstLine="567"/>
        <w:jc w:val="both"/>
      </w:pPr>
      <w:r w:rsidRPr="006156F5">
        <w:t>2-й экз. - Главному бухгалтеру</w:t>
      </w:r>
    </w:p>
    <w:p w:rsidR="00201058" w:rsidRPr="006156F5" w:rsidRDefault="00201058" w:rsidP="00201058">
      <w:pPr>
        <w:ind w:firstLine="567"/>
        <w:jc w:val="both"/>
      </w:pPr>
      <w:r w:rsidRPr="006156F5">
        <w:t>3-й экз. - в дело N2 12.</w:t>
      </w:r>
    </w:p>
    <w:p w:rsidR="00201058" w:rsidRPr="006156F5" w:rsidRDefault="00201058" w:rsidP="00201058">
      <w:pPr>
        <w:ind w:firstLine="567"/>
        <w:jc w:val="both"/>
      </w:pPr>
      <w:r w:rsidRPr="006156F5">
        <w:t>Председатель  комиссии Л.А.Калинкина</w:t>
      </w:r>
    </w:p>
    <w:p w:rsidR="00201058" w:rsidRPr="006156F5" w:rsidRDefault="00201058" w:rsidP="00201058">
      <w:pPr>
        <w:ind w:firstLine="567"/>
        <w:jc w:val="both"/>
      </w:pPr>
      <w:r w:rsidRPr="006156F5">
        <w:t>Члены комиссии М.А.Новиков, В.Б.Бобров.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2. </w:t>
      </w:r>
      <w:r w:rsidRPr="006156F5">
        <w:t>Оформите внутреннюю докладную записку.</w:t>
      </w:r>
    </w:p>
    <w:p w:rsidR="00201058" w:rsidRPr="006156F5" w:rsidRDefault="00201058" w:rsidP="00201058">
      <w:pPr>
        <w:ind w:firstLine="567"/>
        <w:jc w:val="both"/>
      </w:pPr>
      <w:r w:rsidRPr="006156F5">
        <w:t>Докладная записка</w:t>
      </w:r>
    </w:p>
    <w:p w:rsidR="00201058" w:rsidRPr="006156F5" w:rsidRDefault="00201058" w:rsidP="00201058">
      <w:pPr>
        <w:ind w:firstLine="567"/>
        <w:jc w:val="both"/>
      </w:pPr>
      <w:r w:rsidRPr="006156F5">
        <w:t>Директору 000 «Полимер» Савельеву И.К.</w:t>
      </w:r>
    </w:p>
    <w:p w:rsidR="00201058" w:rsidRPr="006156F5" w:rsidRDefault="00201058" w:rsidP="00201058">
      <w:pPr>
        <w:ind w:firstLine="567"/>
        <w:jc w:val="both"/>
      </w:pPr>
      <w:r w:rsidRPr="006156F5">
        <w:t>24.05.2010</w:t>
      </w:r>
    </w:p>
    <w:p w:rsidR="00201058" w:rsidRPr="006156F5" w:rsidRDefault="00201058" w:rsidP="00201058">
      <w:pPr>
        <w:ind w:firstLine="567"/>
        <w:jc w:val="both"/>
      </w:pPr>
      <w:r w:rsidRPr="006156F5">
        <w:t>О применении штрафных санкций</w:t>
      </w:r>
    </w:p>
    <w:p w:rsidR="00201058" w:rsidRPr="006156F5" w:rsidRDefault="00201058" w:rsidP="00201058">
      <w:pPr>
        <w:ind w:firstLine="567"/>
        <w:jc w:val="both"/>
      </w:pPr>
      <w:r w:rsidRPr="006156F5">
        <w:t>В адрес московского филиала АОЗТ «</w:t>
      </w:r>
      <w:proofErr w:type="spellStart"/>
      <w:r w:rsidRPr="006156F5">
        <w:t>Спецоснастка</w:t>
      </w:r>
      <w:proofErr w:type="spellEnd"/>
      <w:r w:rsidRPr="006156F5">
        <w:t>» согласно договору N2123 от 23.12. 2009 произведена отгрузка нашей продукции на сумму 1 560 380 рублей. В течение двух месяцев оплата на наш расчетный счет не поступила, несмотря на неоднократные письменные напоминания.</w:t>
      </w:r>
    </w:p>
    <w:p w:rsidR="00201058" w:rsidRPr="006156F5" w:rsidRDefault="00201058" w:rsidP="00201058">
      <w:pPr>
        <w:ind w:firstLine="567"/>
        <w:jc w:val="both"/>
      </w:pPr>
      <w:r w:rsidRPr="006156F5">
        <w:t>Предлагаю применить штрафные санкции к московскому филиалу АОЗТ «</w:t>
      </w:r>
      <w:proofErr w:type="spellStart"/>
      <w:r w:rsidRPr="006156F5">
        <w:t>Спецоснастка</w:t>
      </w:r>
      <w:proofErr w:type="spellEnd"/>
      <w:r w:rsidRPr="006156F5">
        <w:t>».</w:t>
      </w:r>
    </w:p>
    <w:p w:rsidR="00201058" w:rsidRPr="006156F5" w:rsidRDefault="00201058" w:rsidP="00201058">
      <w:pPr>
        <w:ind w:firstLine="567"/>
        <w:jc w:val="both"/>
      </w:pPr>
      <w:r w:rsidRPr="006156F5">
        <w:t>Зам. директора по финансовым вопросам И. И. Игнатов.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3. </w:t>
      </w:r>
      <w:r w:rsidRPr="006156F5">
        <w:t xml:space="preserve">Составить и оформить документ. Объяснительную записку о том, что сводный отчет за декабрь 2012 года не был представлен в указанные сроки в связи с повреждением </w:t>
      </w:r>
      <w:proofErr w:type="spellStart"/>
      <w:proofErr w:type="gramStart"/>
      <w:r w:rsidRPr="006156F5">
        <w:t>факс-модемной</w:t>
      </w:r>
      <w:proofErr w:type="spellEnd"/>
      <w:proofErr w:type="gramEnd"/>
      <w:r w:rsidRPr="006156F5">
        <w:t xml:space="preserve"> связи и отсутствием всех необходимых данных.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4. </w:t>
      </w:r>
      <w:r w:rsidRPr="006156F5">
        <w:t>Составить и оформить документ. Служебную записку о заказе новых бланков документов в связи с производственной необходимостью (в количестве 1000 штук)</w:t>
      </w:r>
    </w:p>
    <w:p w:rsidR="00201058" w:rsidRPr="006156F5" w:rsidRDefault="00201058" w:rsidP="00201058">
      <w:pPr>
        <w:ind w:firstLine="567"/>
        <w:jc w:val="both"/>
      </w:pPr>
      <w:r w:rsidRPr="006156F5">
        <w:rPr>
          <w:b/>
        </w:rPr>
        <w:t xml:space="preserve">Задание 5. </w:t>
      </w:r>
      <w:r w:rsidRPr="006156F5">
        <w:t>Составьте протокол собрания вашей учебной группы по поводу посещаемости занятий (структура протокола прилагается).</w:t>
      </w:r>
    </w:p>
    <w:p w:rsidR="00201058" w:rsidRPr="006156F5" w:rsidRDefault="00201058" w:rsidP="00201058">
      <w:pPr>
        <w:ind w:firstLine="567"/>
        <w:jc w:val="both"/>
      </w:pPr>
    </w:p>
    <w:p w:rsidR="00201058" w:rsidRPr="006156F5" w:rsidRDefault="00201058" w:rsidP="00201058">
      <w:pPr>
        <w:suppressAutoHyphens/>
        <w:rPr>
          <w:rFonts w:eastAsia="Calibri"/>
          <w:lang w:eastAsia="ar-SA"/>
        </w:rPr>
      </w:pPr>
    </w:p>
    <w:p w:rsidR="00201058" w:rsidRDefault="00201058" w:rsidP="00201058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201058" w:rsidRDefault="00201058" w:rsidP="005569B4">
      <w:pPr>
        <w:jc w:val="center"/>
        <w:rPr>
          <w:b/>
          <w:bCs/>
        </w:rPr>
      </w:pPr>
    </w:p>
    <w:p w:rsidR="005569B4" w:rsidRPr="00675F3F" w:rsidRDefault="005569B4" w:rsidP="005569B4">
      <w:pPr>
        <w:jc w:val="center"/>
        <w:rPr>
          <w:b/>
          <w:bCs/>
        </w:rPr>
      </w:pPr>
      <w:r>
        <w:rPr>
          <w:b/>
          <w:bCs/>
        </w:rPr>
        <w:t>Практическое  занятие  6</w:t>
      </w:r>
    </w:p>
    <w:p w:rsidR="005569B4" w:rsidRPr="00675F3F" w:rsidRDefault="005569B4" w:rsidP="005569B4">
      <w:pPr>
        <w:rPr>
          <w:b/>
          <w:bCs/>
        </w:rPr>
      </w:pPr>
      <w:proofErr w:type="spellStart"/>
      <w:r w:rsidRPr="00675F3F">
        <w:rPr>
          <w:b/>
        </w:rPr>
        <w:t>Тема</w:t>
      </w:r>
      <w:proofErr w:type="gramStart"/>
      <w:r w:rsidRPr="00675F3F">
        <w:rPr>
          <w:b/>
        </w:rPr>
        <w:t>:</w:t>
      </w:r>
      <w:r>
        <w:t>О</w:t>
      </w:r>
      <w:proofErr w:type="gramEnd"/>
      <w:r>
        <w:t>формление</w:t>
      </w:r>
      <w:proofErr w:type="spellEnd"/>
      <w:r>
        <w:t xml:space="preserve"> документов по трудовым отношениям.</w:t>
      </w:r>
    </w:p>
    <w:p w:rsidR="00E1393D" w:rsidRDefault="005569B4" w:rsidP="005569B4">
      <w:r w:rsidRPr="00675F3F">
        <w:rPr>
          <w:b/>
          <w:bCs/>
        </w:rPr>
        <w:t>Наименование  работы</w:t>
      </w:r>
      <w:r w:rsidRPr="00675F3F">
        <w:t xml:space="preserve">: </w:t>
      </w:r>
      <w:r w:rsidR="00E1393D">
        <w:t>Оформление приказов по личному составу.</w:t>
      </w:r>
    </w:p>
    <w:p w:rsidR="005569B4" w:rsidRPr="00675F3F" w:rsidRDefault="005569B4" w:rsidP="005569B4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5569B4" w:rsidRPr="00675F3F" w:rsidRDefault="005569B4" w:rsidP="005569B4">
      <w:r w:rsidRPr="00675F3F">
        <w:rPr>
          <w:b/>
        </w:rPr>
        <w:t xml:space="preserve">Приобретаемые  </w:t>
      </w:r>
      <w:proofErr w:type="spellStart"/>
      <w:r w:rsidRPr="00675F3F">
        <w:rPr>
          <w:b/>
        </w:rPr>
        <w:t>навыки</w:t>
      </w:r>
      <w:proofErr w:type="gramStart"/>
      <w:r w:rsidRPr="00675F3F">
        <w:t>:у</w:t>
      </w:r>
      <w:proofErr w:type="gramEnd"/>
      <w:r w:rsidRPr="00675F3F">
        <w:t>мение</w:t>
      </w:r>
      <w:proofErr w:type="spellEnd"/>
      <w:r w:rsidRPr="00675F3F">
        <w:t xml:space="preserve">  составлять  распорядительные   документы</w:t>
      </w:r>
    </w:p>
    <w:p w:rsidR="005569B4" w:rsidRPr="00675F3F" w:rsidRDefault="005569B4" w:rsidP="005569B4"/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>1. Какие приказы называются приказами по личному составу?</w:t>
      </w:r>
    </w:p>
    <w:p w:rsidR="00201058" w:rsidRPr="006156F5" w:rsidRDefault="00201058" w:rsidP="00201058">
      <w:pPr>
        <w:jc w:val="both"/>
        <w:rPr>
          <w:bCs/>
        </w:rPr>
      </w:pPr>
      <w:r w:rsidRPr="006156F5">
        <w:rPr>
          <w:bCs/>
        </w:rPr>
        <w:t xml:space="preserve">2. Как формулируется заголовок к сводному приказу? </w:t>
      </w:r>
    </w:p>
    <w:p w:rsidR="00201058" w:rsidRDefault="00201058" w:rsidP="00201058">
      <w:r w:rsidRPr="006156F5">
        <w:rPr>
          <w:bCs/>
        </w:rPr>
        <w:lastRenderedPageBreak/>
        <w:t>3. Как оформляется виза ознакомления в приказах по личному составу?</w:t>
      </w:r>
    </w:p>
    <w:p w:rsidR="00201058" w:rsidRPr="00675F3F" w:rsidRDefault="00201058" w:rsidP="00201058">
      <w:r w:rsidRPr="00675F3F">
        <w:t xml:space="preserve">Какие   документы   относятся   к   </w:t>
      </w:r>
      <w:proofErr w:type="gramStart"/>
      <w:r w:rsidRPr="00675F3F">
        <w:t>распорядительным</w:t>
      </w:r>
      <w:proofErr w:type="gramEnd"/>
      <w:r w:rsidRPr="00675F3F">
        <w:t>?</w:t>
      </w:r>
    </w:p>
    <w:p w:rsidR="00201058" w:rsidRPr="00675F3F" w:rsidRDefault="00201058" w:rsidP="00201058">
      <w:r w:rsidRPr="00675F3F">
        <w:t>Что  такое  приказ?</w:t>
      </w:r>
    </w:p>
    <w:p w:rsidR="00201058" w:rsidRPr="00675F3F" w:rsidRDefault="00201058" w:rsidP="00201058">
      <w:r w:rsidRPr="00675F3F">
        <w:t>Из   каких  частей   состоит   текст  приказа</w:t>
      </w:r>
      <w:proofErr w:type="gramStart"/>
      <w:r w:rsidRPr="00675F3F">
        <w:t xml:space="preserve"> ?</w:t>
      </w:r>
      <w:proofErr w:type="gramEnd"/>
    </w:p>
    <w:p w:rsidR="00201058" w:rsidRPr="00675F3F" w:rsidRDefault="00201058" w:rsidP="00201058">
      <w:r w:rsidRPr="00675F3F">
        <w:t>Какие  реквизиты  входят  в  состав  приказа?</w:t>
      </w:r>
    </w:p>
    <w:p w:rsidR="00201058" w:rsidRPr="00675F3F" w:rsidRDefault="00201058" w:rsidP="00201058">
      <w:r w:rsidRPr="00675F3F">
        <w:t>Какие  реквизиты  входят  в  состав   распоряжения?</w:t>
      </w:r>
    </w:p>
    <w:p w:rsidR="00201058" w:rsidRPr="00675F3F" w:rsidRDefault="00201058" w:rsidP="00201058">
      <w:r w:rsidRPr="00675F3F">
        <w:t>Как  составляется   текст  распоряжения?</w:t>
      </w:r>
    </w:p>
    <w:p w:rsidR="00201058" w:rsidRPr="006156F5" w:rsidRDefault="00201058" w:rsidP="00201058">
      <w:pPr>
        <w:jc w:val="both"/>
        <w:rPr>
          <w:bCs/>
        </w:rPr>
      </w:pPr>
    </w:p>
    <w:p w:rsidR="00201058" w:rsidRPr="006156F5" w:rsidRDefault="00201058" w:rsidP="00201058">
      <w:pPr>
        <w:jc w:val="center"/>
        <w:rPr>
          <w:b/>
          <w:bCs/>
        </w:rPr>
      </w:pPr>
      <w:r w:rsidRPr="006156F5">
        <w:rPr>
          <w:b/>
          <w:bCs/>
        </w:rPr>
        <w:t>Практические задания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  <w:bCs/>
        </w:rPr>
        <w:t>1.</w:t>
      </w:r>
      <w:r w:rsidRPr="006156F5">
        <w:t>Составьте приказ об освобождении от занимаемой должности по собственному желанию главного инженера второго цеха завода. Оформите визу начальника цеха, реквизит «фамилии исполнителя» и гриф согласования с профкомом. Остальные данные дополнить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2.</w:t>
      </w:r>
      <w:r w:rsidRPr="006156F5">
        <w:t xml:space="preserve"> Составьте приказ о приеме на должность главного бухгалтера ОАО «</w:t>
      </w:r>
      <w:proofErr w:type="spellStart"/>
      <w:r w:rsidRPr="006156F5">
        <w:t>Белсоюз</w:t>
      </w:r>
      <w:proofErr w:type="spellEnd"/>
      <w:r w:rsidRPr="006156F5">
        <w:t>» с окладом согласно штатному расписанию Ивановой Л. К. Остальные данные укажите самостоятельно.</w:t>
      </w:r>
    </w:p>
    <w:p w:rsidR="00201058" w:rsidRPr="006156F5" w:rsidRDefault="00201058" w:rsidP="00201058">
      <w:pPr>
        <w:ind w:firstLine="709"/>
        <w:jc w:val="both"/>
        <w:rPr>
          <w:spacing w:val="-6"/>
        </w:rPr>
      </w:pPr>
      <w:r w:rsidRPr="006156F5">
        <w:rPr>
          <w:b/>
          <w:spacing w:val="-6"/>
        </w:rPr>
        <w:t>3.</w:t>
      </w:r>
      <w:r w:rsidRPr="006156F5">
        <w:rPr>
          <w:spacing w:val="-6"/>
        </w:rPr>
        <w:t xml:space="preserve"> Составьте приказ об увольнении Коваля В. Н.</w:t>
      </w:r>
      <w:r w:rsidRPr="006156F5">
        <w:rPr>
          <w:bCs/>
          <w:spacing w:val="-6"/>
        </w:rPr>
        <w:t>,</w:t>
      </w:r>
      <w:r w:rsidRPr="006156F5">
        <w:rPr>
          <w:spacing w:val="-6"/>
        </w:rPr>
        <w:t xml:space="preserve"> инженера ПО «Людмила», в связи с сокращением штата. Остальные сведения дополнить самостоятельно.</w:t>
      </w:r>
    </w:p>
    <w:p w:rsidR="00201058" w:rsidRPr="006156F5" w:rsidRDefault="00201058" w:rsidP="00201058">
      <w:pPr>
        <w:ind w:firstLine="709"/>
        <w:jc w:val="both"/>
      </w:pPr>
      <w:r w:rsidRPr="006156F5">
        <w:rPr>
          <w:b/>
        </w:rPr>
        <w:t>4.</w:t>
      </w:r>
      <w:r w:rsidRPr="006156F5">
        <w:t xml:space="preserve"> Составить приказ о переводе инженера Иванова А. П. на должность главного инженера. Остальные сведения дополнить самостоятельно.</w:t>
      </w:r>
    </w:p>
    <w:p w:rsidR="00201058" w:rsidRPr="006156F5" w:rsidRDefault="00201058" w:rsidP="00201058">
      <w:pPr>
        <w:ind w:firstLine="709"/>
        <w:jc w:val="both"/>
        <w:rPr>
          <w:spacing w:val="-6"/>
        </w:rPr>
      </w:pPr>
      <w:r w:rsidRPr="006156F5">
        <w:rPr>
          <w:b/>
          <w:spacing w:val="-6"/>
        </w:rPr>
        <w:t>5.</w:t>
      </w:r>
      <w:r w:rsidRPr="006156F5">
        <w:rPr>
          <w:spacing w:val="-6"/>
        </w:rPr>
        <w:t xml:space="preserve"> Составить приказ по Брестскому ковровому комбинату со следующими данными: 1) о приеме на должность секретаря-машинистки Королевой В. И.; 2) 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5569B4" w:rsidRPr="00675F3F" w:rsidRDefault="00201058" w:rsidP="005569B4">
      <w:pPr>
        <w:rPr>
          <w:b/>
          <w:bCs/>
        </w:rPr>
      </w:pPr>
      <w:r>
        <w:t xml:space="preserve">              6.</w:t>
      </w:r>
      <w:r w:rsidR="005569B4" w:rsidRPr="00675F3F">
        <w:t>Заполните  формы    на  основании  следующих   данных</w:t>
      </w:r>
      <w:proofErr w:type="gramStart"/>
      <w:r w:rsidR="005569B4" w:rsidRPr="00675F3F">
        <w:t xml:space="preserve">  :</w:t>
      </w:r>
      <w:proofErr w:type="gramEnd"/>
    </w:p>
    <w:p w:rsidR="005569B4" w:rsidRPr="00675F3F" w:rsidRDefault="005569B4" w:rsidP="005569B4">
      <w:r w:rsidRPr="00675F3F">
        <w:rPr>
          <w:b/>
        </w:rPr>
        <w:t>-</w:t>
      </w:r>
      <w:r w:rsidRPr="00675F3F">
        <w:t xml:space="preserve"> приказа    № 45  от 13.09.10  о  приеме  на  работу  бухгалтера    с  14.09.10.  в  отдел  реклам</w:t>
      </w:r>
      <w:proofErr w:type="gramStart"/>
      <w:r w:rsidRPr="00675F3F">
        <w:t>ы  ООО</w:t>
      </w:r>
      <w:proofErr w:type="gramEnd"/>
      <w:r w:rsidRPr="00675F3F">
        <w:t xml:space="preserve"> «Круг»  </w:t>
      </w:r>
      <w:proofErr w:type="spellStart"/>
      <w:r w:rsidRPr="00675F3F">
        <w:t>Фогина</w:t>
      </w:r>
      <w:proofErr w:type="spellEnd"/>
      <w:r w:rsidRPr="00675F3F">
        <w:t xml:space="preserve">  П.Л. на  основании  заявления  от 12.09.10;  и  об  увольнении  бухгалтера  Кракова Н.Ю.  из  этого  отдела  с 14.09.10  по собственному  желанию.</w:t>
      </w:r>
    </w:p>
    <w:p w:rsidR="005569B4" w:rsidRPr="00675F3F" w:rsidRDefault="005569B4" w:rsidP="005569B4">
      <w:r w:rsidRPr="00675F3F">
        <w:t>( Недостающие    реквизиты   указывайте   самостоятельно).</w:t>
      </w:r>
    </w:p>
    <w:p w:rsidR="005569B4" w:rsidRPr="00675F3F" w:rsidRDefault="005569B4" w:rsidP="005569B4">
      <w:pPr>
        <w:rPr>
          <w:b/>
        </w:rPr>
      </w:pPr>
      <w:r w:rsidRPr="00675F3F">
        <w:rPr>
          <w:b/>
        </w:rPr>
        <w:t xml:space="preserve">Контрольные  вопросы  </w:t>
      </w:r>
    </w:p>
    <w:p w:rsidR="005569B4" w:rsidRPr="00675F3F" w:rsidRDefault="005569B4" w:rsidP="005569B4">
      <w:pPr>
        <w:rPr>
          <w:b/>
        </w:rPr>
      </w:pPr>
    </w:p>
    <w:p w:rsidR="005569B4" w:rsidRPr="00675F3F" w:rsidRDefault="005569B4" w:rsidP="005569B4">
      <w:r w:rsidRPr="00675F3F">
        <w:t>1.Как  составляется  распорядительная  часть  приказа  по  основной  деятельности</w:t>
      </w:r>
      <w:proofErr w:type="gramStart"/>
      <w:r w:rsidRPr="00675F3F">
        <w:t xml:space="preserve"> ?</w:t>
      </w:r>
      <w:proofErr w:type="gramEnd"/>
    </w:p>
    <w:p w:rsidR="005569B4" w:rsidRPr="00675F3F" w:rsidRDefault="005569B4" w:rsidP="005569B4">
      <w:r w:rsidRPr="00675F3F">
        <w:t>2.Что  является  основанием  для  составления приказа?</w:t>
      </w:r>
    </w:p>
    <w:p w:rsidR="005569B4" w:rsidRPr="00675F3F" w:rsidRDefault="005569B4" w:rsidP="005569B4">
      <w:r w:rsidRPr="00675F3F">
        <w:t>3.Чем  отличается  приказ  от  распоряжения</w:t>
      </w:r>
      <w:proofErr w:type="gramStart"/>
      <w:r w:rsidRPr="00675F3F">
        <w:t xml:space="preserve"> ?</w:t>
      </w:r>
      <w:proofErr w:type="gramEnd"/>
    </w:p>
    <w:p w:rsidR="005569B4" w:rsidRPr="00675F3F" w:rsidRDefault="005569B4" w:rsidP="005569B4"/>
    <w:p w:rsidR="005569B4" w:rsidRPr="00675F3F" w:rsidRDefault="005569B4" w:rsidP="005569B4"/>
    <w:bookmarkStart w:id="1" w:name="_MON_1282927782"/>
    <w:bookmarkStart w:id="2" w:name="_MON_1282927849"/>
    <w:bookmarkStart w:id="3" w:name="_MON_1282927864"/>
    <w:bookmarkStart w:id="4" w:name="_MON_1347127290"/>
    <w:bookmarkStart w:id="5" w:name="_MON_1282927638"/>
    <w:bookmarkEnd w:id="1"/>
    <w:bookmarkEnd w:id="2"/>
    <w:bookmarkEnd w:id="3"/>
    <w:bookmarkEnd w:id="4"/>
    <w:bookmarkEnd w:id="5"/>
    <w:bookmarkStart w:id="6" w:name="_MON_1282927712"/>
    <w:bookmarkEnd w:id="6"/>
    <w:p w:rsidR="005569B4" w:rsidRPr="00675F3F" w:rsidRDefault="00201058" w:rsidP="00E1393D">
      <w:r w:rsidRPr="00675F3F">
        <w:object w:dxaOrig="10265" w:dyaOrig="15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3.5pt" o:ole="">
            <v:imagedata r:id="rId7" o:title=""/>
          </v:shape>
          <o:OLEObject Type="Embed" ProgID="Word.Document.8" ShapeID="_x0000_i1025" DrawAspect="Content" ObjectID="_1552908429" r:id="rId8">
            <o:FieldCodes>\s</o:FieldCodes>
          </o:OLEObject>
        </w:object>
      </w:r>
      <w:r w:rsidR="005569B4" w:rsidRPr="00675F3F">
        <w:t>Унифицированная форма № Т-8</w:t>
      </w:r>
    </w:p>
    <w:p w:rsidR="005569B4" w:rsidRPr="00675F3F" w:rsidRDefault="005569B4" w:rsidP="005569B4">
      <w:pPr>
        <w:spacing w:after="120"/>
        <w:ind w:left="6747"/>
      </w:pPr>
      <w:proofErr w:type="gramStart"/>
      <w:r w:rsidRPr="00675F3F">
        <w:t>Утверждена</w:t>
      </w:r>
      <w:proofErr w:type="gramEnd"/>
      <w:r w:rsidRPr="00675F3F">
        <w:t xml:space="preserve"> Постановлением Госкомстата России</w:t>
      </w:r>
      <w:r w:rsidRPr="00675F3F">
        <w:br/>
        <w:t>от 05.01.04 № 1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850"/>
      </w:tblGrid>
      <w:tr w:rsidR="005569B4" w:rsidRPr="00675F3F" w:rsidTr="005569B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Код</w:t>
            </w:r>
          </w:p>
        </w:tc>
      </w:tr>
      <w:tr w:rsidR="005569B4" w:rsidRPr="00675F3F" w:rsidTr="005569B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  <w:r w:rsidRPr="00675F3F">
              <w:t>Форма по ОКУД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5569B4" w:rsidRDefault="005569B4" w:rsidP="00D65013">
            <w:pPr>
              <w:jc w:val="center"/>
              <w:rPr>
                <w:sz w:val="20"/>
                <w:szCs w:val="20"/>
              </w:rPr>
            </w:pPr>
            <w:r w:rsidRPr="005569B4">
              <w:rPr>
                <w:sz w:val="20"/>
                <w:szCs w:val="20"/>
              </w:rPr>
              <w:t>0301006</w:t>
            </w:r>
          </w:p>
        </w:tc>
      </w:tr>
      <w:tr w:rsidR="005569B4" w:rsidRPr="00675F3F" w:rsidTr="005569B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  <w:r w:rsidRPr="00675F3F">
              <w:t>по ОКПО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5569B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85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</w:tbl>
    <w:p w:rsidR="005569B4" w:rsidRPr="00675F3F" w:rsidRDefault="005569B4" w:rsidP="005569B4">
      <w:pPr>
        <w:spacing w:before="60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569B4" w:rsidRPr="00675F3F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B4" w:rsidRPr="00675F3F" w:rsidRDefault="005569B4" w:rsidP="00D65013">
            <w:pPr>
              <w:jc w:val="center"/>
            </w:pPr>
            <w:r w:rsidRPr="00675F3F"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B4" w:rsidRPr="00675F3F" w:rsidRDefault="005569B4" w:rsidP="00D65013">
            <w:pPr>
              <w:jc w:val="center"/>
            </w:pPr>
            <w:r w:rsidRPr="00675F3F">
              <w:t>Дата составления</w:t>
            </w:r>
          </w:p>
        </w:tc>
      </w:tr>
      <w:tr w:rsidR="005569B4" w:rsidRPr="00675F3F" w:rsidTr="00D65013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ind w:right="113"/>
              <w:jc w:val="right"/>
              <w:rPr>
                <w:b/>
                <w:bCs/>
              </w:rPr>
            </w:pPr>
            <w:r w:rsidRPr="00675F3F">
              <w:rPr>
                <w:b/>
                <w:bCs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  <w:rPr>
                <w:b/>
                <w:bCs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  <w:rPr>
                <w:b/>
                <w:bCs/>
              </w:rPr>
            </w:pPr>
          </w:p>
        </w:tc>
      </w:tr>
    </w:tbl>
    <w:p w:rsidR="005569B4" w:rsidRPr="00201058" w:rsidRDefault="005569B4" w:rsidP="005569B4">
      <w:pPr>
        <w:spacing w:after="480"/>
        <w:jc w:val="center"/>
        <w:rPr>
          <w:b/>
          <w:bCs/>
          <w:sz w:val="20"/>
          <w:szCs w:val="20"/>
        </w:rPr>
      </w:pPr>
      <w:r w:rsidRPr="00675F3F">
        <w:rPr>
          <w:b/>
          <w:bCs/>
        </w:rPr>
        <w:t>(распоряжение)</w:t>
      </w:r>
      <w:r w:rsidRPr="00675F3F">
        <w:rPr>
          <w:b/>
          <w:bCs/>
        </w:rPr>
        <w:br/>
      </w:r>
      <w:r w:rsidRPr="00201058">
        <w:rPr>
          <w:b/>
          <w:bCs/>
          <w:sz w:val="20"/>
          <w:szCs w:val="20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569B4" w:rsidRPr="00201058" w:rsidTr="00D65013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 xml:space="preserve">Прекратить действие трудового договора </w:t>
            </w:r>
            <w:proofErr w:type="gramStart"/>
            <w:r w:rsidRPr="00201058">
              <w:rPr>
                <w:b/>
                <w:bCs/>
                <w:sz w:val="20"/>
                <w:szCs w:val="20"/>
              </w:rPr>
              <w:t>от</w:t>
            </w:r>
            <w:proofErr w:type="gramEnd"/>
            <w:r w:rsidRPr="00201058">
              <w:rPr>
                <w:b/>
                <w:bCs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01058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01058">
              <w:rPr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,</w:t>
            </w:r>
          </w:p>
        </w:tc>
      </w:tr>
      <w:tr w:rsidR="005569B4" w:rsidRPr="00201058" w:rsidTr="00D65013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0105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201058" w:rsidRDefault="005569B4" w:rsidP="00D650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201058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201058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5569B4" w:rsidRPr="00675F3F" w:rsidRDefault="005569B4" w:rsidP="005569B4">
      <w:pPr>
        <w:jc w:val="right"/>
      </w:pPr>
      <w:r w:rsidRPr="00675F3F">
        <w:t>(ненужное зачеркнуть)</w:t>
      </w:r>
    </w:p>
    <w:p w:rsidR="005569B4" w:rsidRPr="00675F3F" w:rsidRDefault="005569B4" w:rsidP="005569B4"/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134"/>
      </w:tblGrid>
      <w:tr w:rsidR="005569B4" w:rsidRPr="00675F3F" w:rsidTr="005569B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9B4" w:rsidRPr="00675F3F" w:rsidRDefault="005569B4" w:rsidP="00D6501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9B4" w:rsidRPr="005569B4" w:rsidRDefault="005569B4" w:rsidP="00D65013">
            <w:pPr>
              <w:jc w:val="center"/>
              <w:rPr>
                <w:sz w:val="20"/>
                <w:szCs w:val="20"/>
              </w:rPr>
            </w:pPr>
            <w:r w:rsidRPr="005569B4">
              <w:rPr>
                <w:sz w:val="20"/>
                <w:szCs w:val="20"/>
              </w:rPr>
              <w:t>Табельный номер</w:t>
            </w:r>
          </w:p>
        </w:tc>
      </w:tr>
      <w:tr w:rsidR="005569B4" w:rsidRPr="00675F3F" w:rsidTr="005569B4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5569B4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ind w:left="4253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675F3F" w:rsidTr="005569B4">
        <w:trPr>
          <w:cantSplit/>
          <w:trHeight w:val="15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201058" w:rsidRDefault="005569B4" w:rsidP="00D65013">
            <w:pPr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569B4" w:rsidRPr="00675F3F" w:rsidTr="005569B4">
        <w:trPr>
          <w:cantSplit/>
          <w:trHeight w:val="15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</w:tr>
    </w:tbl>
    <w:p w:rsidR="005569B4" w:rsidRPr="00201058" w:rsidRDefault="005569B4" w:rsidP="005569B4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01058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569B4" w:rsidRPr="00675F3F" w:rsidRDefault="005569B4" w:rsidP="005569B4">
      <w:pPr>
        <w:jc w:val="center"/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43"/>
        <w:gridCol w:w="2759"/>
        <w:gridCol w:w="283"/>
        <w:gridCol w:w="1418"/>
        <w:gridCol w:w="284"/>
        <w:gridCol w:w="2835"/>
      </w:tblGrid>
      <w:tr w:rsidR="005569B4" w:rsidRPr="00201058" w:rsidTr="0020105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Основание (документ, номер, дата):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5569B4" w:rsidRPr="00201058" w:rsidTr="0020105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pStyle w:val="a5"/>
              <w:jc w:val="center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5569B4" w:rsidRPr="00675F3F" w:rsidTr="0020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rPr>
                <w:b/>
                <w:bCs/>
              </w:rPr>
            </w:pPr>
            <w:r w:rsidRPr="00675F3F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</w:tr>
      <w:tr w:rsidR="005569B4" w:rsidRPr="00675F3F" w:rsidTr="00201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(расшифровка подписи)</w:t>
            </w:r>
          </w:p>
        </w:tc>
      </w:tr>
    </w:tbl>
    <w:p w:rsidR="005569B4" w:rsidRPr="00675F3F" w:rsidRDefault="005569B4" w:rsidP="005569B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569B4" w:rsidRPr="00675F3F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rPr>
                <w:b/>
                <w:bCs/>
              </w:rPr>
            </w:pPr>
            <w:r w:rsidRPr="00675F3F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jc w:val="right"/>
            </w:pPr>
            <w:r w:rsidRPr="00675F3F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r w:rsidRPr="00675F3F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201058" w:rsidRDefault="005569B4" w:rsidP="00D65013">
            <w:pPr>
              <w:jc w:val="right"/>
              <w:rPr>
                <w:sz w:val="16"/>
                <w:szCs w:val="16"/>
              </w:rPr>
            </w:pPr>
            <w:r w:rsidRPr="00201058">
              <w:rPr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9B4" w:rsidRPr="00201058" w:rsidRDefault="005569B4" w:rsidP="00D6501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9B4" w:rsidRPr="00675F3F" w:rsidRDefault="005569B4" w:rsidP="00D65013">
            <w:pPr>
              <w:jc w:val="right"/>
            </w:pPr>
            <w:proofErr w:type="gramStart"/>
            <w:r w:rsidRPr="00675F3F">
              <w:t>г</w:t>
            </w:r>
            <w:proofErr w:type="gramEnd"/>
            <w:r w:rsidRPr="00675F3F">
              <w:t>.</w:t>
            </w:r>
          </w:p>
        </w:tc>
      </w:tr>
      <w:tr w:rsidR="005569B4" w:rsidRPr="00675F3F" w:rsidTr="00D65013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rPr>
                <w:b/>
                <w:bCs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  <w:r w:rsidRPr="00675F3F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69B4" w:rsidRPr="00675F3F" w:rsidRDefault="005569B4" w:rsidP="00D65013">
            <w:pPr>
              <w:jc w:val="right"/>
            </w:pPr>
          </w:p>
        </w:tc>
      </w:tr>
    </w:tbl>
    <w:p w:rsidR="005569B4" w:rsidRDefault="005569B4" w:rsidP="0082080E">
      <w:pPr>
        <w:jc w:val="center"/>
        <w:rPr>
          <w:b/>
          <w:bCs/>
        </w:rPr>
      </w:pPr>
    </w:p>
    <w:p w:rsidR="00E1393D" w:rsidRDefault="00E1393D" w:rsidP="00E1393D">
      <w:pPr>
        <w:jc w:val="center"/>
        <w:rPr>
          <w:b/>
          <w:bCs/>
        </w:rPr>
      </w:pPr>
    </w:p>
    <w:p w:rsidR="00E1393D" w:rsidRPr="00675F3F" w:rsidRDefault="00E1393D" w:rsidP="00E1393D">
      <w:pPr>
        <w:jc w:val="center"/>
        <w:rPr>
          <w:b/>
          <w:bCs/>
        </w:rPr>
      </w:pPr>
      <w:r>
        <w:rPr>
          <w:b/>
          <w:bCs/>
        </w:rPr>
        <w:t>Практическое  занятие  7</w:t>
      </w:r>
    </w:p>
    <w:p w:rsidR="00E1393D" w:rsidRPr="00675F3F" w:rsidRDefault="00E1393D" w:rsidP="00E1393D">
      <w:pPr>
        <w:rPr>
          <w:b/>
          <w:bCs/>
        </w:rPr>
      </w:pPr>
      <w:proofErr w:type="spellStart"/>
      <w:r w:rsidRPr="00675F3F">
        <w:rPr>
          <w:b/>
        </w:rPr>
        <w:t>Тема</w:t>
      </w:r>
      <w:proofErr w:type="gramStart"/>
      <w:r w:rsidRPr="00675F3F">
        <w:rPr>
          <w:b/>
        </w:rPr>
        <w:t>:</w:t>
      </w:r>
      <w:r>
        <w:t>О</w:t>
      </w:r>
      <w:proofErr w:type="gramEnd"/>
      <w:r>
        <w:t>формление</w:t>
      </w:r>
      <w:proofErr w:type="spellEnd"/>
      <w:r>
        <w:t xml:space="preserve"> документов по трудовым отношениям.</w:t>
      </w:r>
    </w:p>
    <w:p w:rsidR="00E1393D" w:rsidRDefault="00E1393D" w:rsidP="00E1393D">
      <w:r w:rsidRPr="00675F3F">
        <w:rPr>
          <w:b/>
          <w:bCs/>
        </w:rPr>
        <w:t>Наименование  работы</w:t>
      </w:r>
      <w:r w:rsidRPr="00675F3F">
        <w:t xml:space="preserve">: </w:t>
      </w:r>
      <w:r>
        <w:t xml:space="preserve">Заполнение </w:t>
      </w:r>
      <w:proofErr w:type="spellStart"/>
      <w:r>
        <w:t>личноц</w:t>
      </w:r>
      <w:proofErr w:type="spellEnd"/>
      <w:r>
        <w:t xml:space="preserve"> карточки сотрудника</w:t>
      </w:r>
    </w:p>
    <w:p w:rsidR="00E1393D" w:rsidRPr="00675F3F" w:rsidRDefault="00E1393D" w:rsidP="00E1393D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 распорядит</w:t>
      </w:r>
      <w:r>
        <w:t>ельных   документов приёма и увольнения сотрудников</w:t>
      </w:r>
    </w:p>
    <w:p w:rsidR="00E1393D" w:rsidRPr="00675F3F" w:rsidRDefault="00E1393D" w:rsidP="00E1393D">
      <w:r w:rsidRPr="00675F3F">
        <w:rPr>
          <w:b/>
        </w:rPr>
        <w:t>Приобретаемые  навыки</w:t>
      </w:r>
      <w:r w:rsidRPr="00675F3F">
        <w:t xml:space="preserve"> </w:t>
      </w:r>
      <w:proofErr w:type="gramStart"/>
      <w:r w:rsidRPr="00675F3F">
        <w:t>:у</w:t>
      </w:r>
      <w:proofErr w:type="gramEnd"/>
      <w:r w:rsidRPr="00675F3F">
        <w:t>мение  составлять  распорядительные   документы</w:t>
      </w:r>
    </w:p>
    <w:p w:rsidR="00E1393D" w:rsidRPr="00675F3F" w:rsidRDefault="00E1393D" w:rsidP="00E1393D"/>
    <w:p w:rsidR="00E1393D" w:rsidRPr="006156F5" w:rsidRDefault="00E1393D" w:rsidP="00E1393D">
      <w:pPr>
        <w:jc w:val="center"/>
        <w:rPr>
          <w:b/>
          <w:bCs/>
        </w:rPr>
      </w:pPr>
      <w:r w:rsidRPr="006156F5">
        <w:rPr>
          <w:b/>
          <w:bCs/>
        </w:rPr>
        <w:t>Теоретические вопросы</w:t>
      </w:r>
    </w:p>
    <w:p w:rsidR="00E1393D" w:rsidRPr="006156F5" w:rsidRDefault="00E1393D" w:rsidP="00E1393D">
      <w:pPr>
        <w:jc w:val="both"/>
        <w:rPr>
          <w:bCs/>
        </w:rPr>
      </w:pPr>
      <w:r w:rsidRPr="006156F5">
        <w:rPr>
          <w:bCs/>
        </w:rPr>
        <w:t xml:space="preserve">1. Какие </w:t>
      </w:r>
      <w:r>
        <w:rPr>
          <w:bCs/>
        </w:rPr>
        <w:t>разделы содержит личная карточка сотрудника</w:t>
      </w:r>
      <w:r w:rsidRPr="006156F5">
        <w:rPr>
          <w:bCs/>
        </w:rPr>
        <w:t>?</w:t>
      </w:r>
    </w:p>
    <w:p w:rsidR="00E1393D" w:rsidRDefault="00E1393D" w:rsidP="00201058">
      <w:r>
        <w:t>2.Кто подписывает личную карточку сотрудника?</w:t>
      </w:r>
    </w:p>
    <w:p w:rsidR="00E1393D" w:rsidRDefault="00E1393D" w:rsidP="00201058">
      <w:r>
        <w:t xml:space="preserve">3.Что является основанием  для заполнения </w:t>
      </w:r>
      <w:proofErr w:type="gramStart"/>
      <w:r>
        <w:t xml:space="preserve">лично </w:t>
      </w:r>
      <w:proofErr w:type="spellStart"/>
      <w:r>
        <w:t>й</w:t>
      </w:r>
      <w:proofErr w:type="spellEnd"/>
      <w:proofErr w:type="gramEnd"/>
      <w:r>
        <w:t xml:space="preserve"> карточки сотрудника?</w:t>
      </w:r>
    </w:p>
    <w:p w:rsidR="00E1393D" w:rsidRDefault="00E1393D" w:rsidP="00201058"/>
    <w:p w:rsidR="00E1393D" w:rsidRPr="00675F3F" w:rsidRDefault="00E1393D" w:rsidP="00E1393D">
      <w:r w:rsidRPr="00675F3F">
        <w:rPr>
          <w:b/>
        </w:rPr>
        <w:t>Задание</w:t>
      </w:r>
      <w:r w:rsidRPr="00675F3F">
        <w:t>:</w:t>
      </w:r>
      <w:r>
        <w:t xml:space="preserve"> Заполнить личную карточку</w:t>
      </w:r>
      <w:r w:rsidRPr="00675F3F">
        <w:t xml:space="preserve">  , используя    типовую    форму , информацию   </w:t>
      </w:r>
      <w:r>
        <w:t xml:space="preserve">о </w:t>
      </w:r>
      <w:proofErr w:type="spellStart"/>
      <w:r>
        <w:t>себе</w:t>
      </w:r>
      <w:proofErr w:type="gramStart"/>
      <w:r w:rsidRPr="00675F3F">
        <w:t>.Н</w:t>
      </w:r>
      <w:proofErr w:type="gramEnd"/>
      <w:r w:rsidRPr="00675F3F">
        <w:t>едостающую</w:t>
      </w:r>
      <w:proofErr w:type="spellEnd"/>
      <w:r w:rsidRPr="00675F3F">
        <w:t xml:space="preserve">  информацию  указывайте  самостоятельно</w:t>
      </w:r>
    </w:p>
    <w:tbl>
      <w:tblPr>
        <w:tblW w:w="9600" w:type="dxa"/>
        <w:tblLayout w:type="fixed"/>
        <w:tblLook w:val="0000"/>
      </w:tblPr>
      <w:tblGrid>
        <w:gridCol w:w="3100"/>
        <w:gridCol w:w="3100"/>
        <w:gridCol w:w="3400"/>
      </w:tblGrid>
      <w:tr w:rsidR="00E1393D" w:rsidRPr="00C47C06" w:rsidTr="00D65013">
        <w:trPr>
          <w:tblHeader/>
        </w:trPr>
        <w:tc>
          <w:tcPr>
            <w:tcW w:w="31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1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400" w:type="dxa"/>
            <w:shd w:val="clear" w:color="auto" w:fill="auto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Унифицированная форма № Т-2</w:t>
            </w:r>
          </w:p>
          <w:p w:rsidR="00E1393D" w:rsidRPr="00C47C06" w:rsidRDefault="00E1393D" w:rsidP="00D65013">
            <w:pPr>
              <w:rPr>
                <w:sz w:val="12"/>
              </w:rPr>
            </w:pPr>
            <w:proofErr w:type="gramStart"/>
            <w:r w:rsidRPr="00C47C06">
              <w:rPr>
                <w:sz w:val="12"/>
              </w:rPr>
              <w:t>Утверждена</w:t>
            </w:r>
            <w:proofErr w:type="gramEnd"/>
            <w:r w:rsidRPr="00C47C06">
              <w:rPr>
                <w:sz w:val="12"/>
              </w:rPr>
              <w:t xml:space="preserve"> Постановлением Госкомстата России</w:t>
            </w:r>
          </w:p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от 05.01.2004 № 1</w:t>
            </w: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7000"/>
        <w:gridCol w:w="600"/>
        <w:gridCol w:w="1000"/>
        <w:gridCol w:w="1000"/>
      </w:tblGrid>
      <w:tr w:rsidR="00E1393D" w:rsidTr="00D65013">
        <w:tc>
          <w:tcPr>
            <w:tcW w:w="7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Код</w:t>
            </w:r>
          </w:p>
        </w:tc>
      </w:tr>
      <w:tr w:rsidR="00E1393D" w:rsidTr="00D65013">
        <w:tc>
          <w:tcPr>
            <w:tcW w:w="7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6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Форма по ОКУД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0301002</w:t>
            </w:r>
          </w:p>
        </w:tc>
      </w:tr>
      <w:tr w:rsidR="00E1393D" w:rsidTr="00D65013">
        <w:tc>
          <w:tcPr>
            <w:tcW w:w="7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Автономная некоммерческая организация среднего профессионального образования «Уральский промышленно – экономический техникум»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RPr="00C47C06" w:rsidTr="00D65013">
        <w:tc>
          <w:tcPr>
            <w:tcW w:w="7600" w:type="dxa"/>
            <w:gridSpan w:val="2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ab/>
            </w:r>
            <w:r w:rsidRPr="00C47C06">
              <w:rPr>
                <w:sz w:val="12"/>
              </w:rPr>
              <w:tab/>
            </w:r>
            <w:r w:rsidRPr="00C47C06">
              <w:rPr>
                <w:sz w:val="12"/>
              </w:rPr>
              <w:tab/>
              <w:t>(наименование организации)</w:t>
            </w:r>
          </w:p>
        </w:tc>
        <w:tc>
          <w:tcPr>
            <w:tcW w:w="10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1000"/>
        <w:gridCol w:w="1000"/>
        <w:gridCol w:w="1600"/>
        <w:gridCol w:w="2100"/>
        <w:gridCol w:w="600"/>
        <w:gridCol w:w="800"/>
        <w:gridCol w:w="1600"/>
        <w:gridCol w:w="900"/>
      </w:tblGrid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Дата составления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Табельный номер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Идентификационный номер налогоплательщика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Алфавит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Характер работы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Вид работ</w:t>
            </w:r>
            <w:proofErr w:type="gramStart"/>
            <w:r w:rsidRPr="00C47C06">
              <w:rPr>
                <w:sz w:val="14"/>
              </w:rPr>
              <w:t>ы(</w:t>
            </w:r>
            <w:proofErr w:type="gramEnd"/>
            <w:r w:rsidRPr="00C47C06">
              <w:rPr>
                <w:sz w:val="14"/>
              </w:rPr>
              <w:t>основная, по совместительству)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Пол (мужской, женский)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</w:tbl>
    <w:p w:rsidR="00E1393D" w:rsidRDefault="00E1393D" w:rsidP="00E1393D">
      <w:pPr>
        <w:rPr>
          <w:sz w:val="12"/>
        </w:rPr>
      </w:pPr>
    </w:p>
    <w:tbl>
      <w:tblPr>
        <w:tblW w:w="9600" w:type="dxa"/>
        <w:tblLayout w:type="fixed"/>
        <w:tblLook w:val="0000"/>
      </w:tblPr>
      <w:tblGrid>
        <w:gridCol w:w="1200"/>
        <w:gridCol w:w="400"/>
        <w:gridCol w:w="200"/>
        <w:gridCol w:w="1000"/>
        <w:gridCol w:w="390"/>
        <w:gridCol w:w="610"/>
        <w:gridCol w:w="200"/>
        <w:gridCol w:w="200"/>
        <w:gridCol w:w="400"/>
        <w:gridCol w:w="400"/>
        <w:gridCol w:w="600"/>
        <w:gridCol w:w="400"/>
        <w:gridCol w:w="380"/>
        <w:gridCol w:w="20"/>
        <w:gridCol w:w="200"/>
        <w:gridCol w:w="600"/>
        <w:gridCol w:w="200"/>
        <w:gridCol w:w="200"/>
        <w:gridCol w:w="1000"/>
        <w:gridCol w:w="971"/>
        <w:gridCol w:w="29"/>
      </w:tblGrid>
      <w:tr w:rsidR="00E1393D" w:rsidTr="00D65013">
        <w:trPr>
          <w:gridAfter w:val="1"/>
          <w:wAfter w:w="29" w:type="dxa"/>
        </w:trPr>
        <w:tc>
          <w:tcPr>
            <w:tcW w:w="9571" w:type="dxa"/>
            <w:gridSpan w:val="20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E1393D" w:rsidRPr="00C47C06" w:rsidRDefault="00E1393D" w:rsidP="00D65013">
            <w:pPr>
              <w:rPr>
                <w:b/>
              </w:rPr>
            </w:pPr>
            <w:r w:rsidRPr="00C47C06">
              <w:rPr>
                <w:b/>
                <w:sz w:val="22"/>
              </w:rPr>
              <w:t>ЛИЧНАЯ КАРТОЧКА</w:t>
            </w:r>
          </w:p>
          <w:p w:rsidR="00E1393D" w:rsidRPr="00C47C06" w:rsidRDefault="00E1393D" w:rsidP="00D65013">
            <w:pPr>
              <w:rPr>
                <w:b/>
              </w:rPr>
            </w:pPr>
            <w:r w:rsidRPr="00C47C06">
              <w:rPr>
                <w:b/>
                <w:sz w:val="22"/>
              </w:rPr>
              <w:t xml:space="preserve">           работника</w:t>
            </w:r>
          </w:p>
        </w:tc>
        <w:tc>
          <w:tcPr>
            <w:tcW w:w="3191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rPr>
          <w:gridAfter w:val="1"/>
          <w:wAfter w:w="29" w:type="dxa"/>
        </w:trPr>
        <w:tc>
          <w:tcPr>
            <w:tcW w:w="3190" w:type="dxa"/>
            <w:gridSpan w:val="5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190" w:type="dxa"/>
            <w:gridSpan w:val="8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I. ОБЩИЕ СВЕДЕНИЯ</w:t>
            </w:r>
          </w:p>
        </w:tc>
        <w:tc>
          <w:tcPr>
            <w:tcW w:w="3191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5600" w:type="dxa"/>
            <w:gridSpan w:val="11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Трудовой договор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номер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5600" w:type="dxa"/>
            <w:gridSpan w:val="11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дата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.  .</w:t>
            </w: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1. Фамилия</w:t>
            </w:r>
          </w:p>
        </w:tc>
        <w:tc>
          <w:tcPr>
            <w:tcW w:w="2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Имя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Отчество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8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8600" w:type="dxa"/>
            <w:gridSpan w:val="19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Код</w:t>
            </w: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2. Дата рождения</w:t>
            </w:r>
          </w:p>
        </w:tc>
        <w:tc>
          <w:tcPr>
            <w:tcW w:w="680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rPr>
          <w:trHeight w:val="320"/>
        </w:trPr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800" w:type="dxa"/>
            <w:gridSpan w:val="16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               (день, месяц, год)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3. Место рождения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ОКАТО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4. Гражданство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>
              <w:rPr>
                <w:sz w:val="18"/>
              </w:rPr>
              <w:t>России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5. Знание иностранного языка</w:t>
            </w: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200" w:type="dxa"/>
            <w:gridSpan w:val="6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наименование</w:t>
            </w:r>
          </w:p>
        </w:tc>
        <w:tc>
          <w:tcPr>
            <w:tcW w:w="2200" w:type="dxa"/>
            <w:gridSpan w:val="6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степень знания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6. Образование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по ОКИН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6800" w:type="dxa"/>
            <w:gridSpan w:val="1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21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об образовании, о квалификации или наличии специальных знаний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Квалификация по документу об образовании</w:t>
            </w: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2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Послевузовское профессиональное образование</w:t>
            </w:r>
          </w:p>
        </w:tc>
        <w:tc>
          <w:tcPr>
            <w:tcW w:w="32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ОКИН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2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3200" w:type="dxa"/>
            <w:gridSpan w:val="9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(аспирантура, адъюнктура, докторантура)</w:t>
            </w:r>
          </w:p>
        </w:tc>
        <w:tc>
          <w:tcPr>
            <w:tcW w:w="12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Наименование образовательного, научного учреждения</w:t>
            </w: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Документ об образовании,</w:t>
            </w: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номер, дата выдачи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окончания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Направление или специальность по документу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Код по ОКСО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000" w:type="dxa"/>
            <w:gridSpan w:val="7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Код</w:t>
            </w: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7. Профессия</w:t>
            </w: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             (основная)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58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по ОКПДТР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58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             (другая)</w:t>
            </w:r>
          </w:p>
        </w:tc>
        <w:tc>
          <w:tcPr>
            <w:tcW w:w="12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RPr="00C47C06" w:rsidTr="00D65013">
        <w:tc>
          <w:tcPr>
            <w:tcW w:w="9600" w:type="dxa"/>
            <w:gridSpan w:val="21"/>
            <w:vAlign w:val="center"/>
          </w:tcPr>
          <w:p w:rsidR="00E1393D" w:rsidRPr="00C47C06" w:rsidRDefault="00E1393D" w:rsidP="00D65013"/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2-я страница формы № Т-2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2400"/>
        <w:gridCol w:w="400"/>
        <w:gridCol w:w="800"/>
        <w:gridCol w:w="1200"/>
        <w:gridCol w:w="400"/>
        <w:gridCol w:w="400"/>
        <w:gridCol w:w="1200"/>
        <w:gridCol w:w="200"/>
        <w:gridCol w:w="800"/>
        <w:gridCol w:w="600"/>
        <w:gridCol w:w="600"/>
        <w:gridCol w:w="600"/>
      </w:tblGrid>
      <w:tr w:rsidR="00E1393D" w:rsidTr="00D65013">
        <w:tc>
          <w:tcPr>
            <w:tcW w:w="2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4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7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8. </w:t>
            </w:r>
            <w:proofErr w:type="gramStart"/>
            <w:r w:rsidRPr="00C47C06">
              <w:rPr>
                <w:sz w:val="18"/>
              </w:rPr>
              <w:t xml:space="preserve">Стаж работы (по состоянию на  </w:t>
            </w:r>
            <w:proofErr w:type="gramEnd"/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400" w:type="dxa"/>
            <w:gridSpan w:val="7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):</w:t>
            </w:r>
          </w:p>
        </w:tc>
      </w:tr>
      <w:tr w:rsidR="00E1393D" w:rsidTr="00D65013">
        <w:tc>
          <w:tcPr>
            <w:tcW w:w="9600" w:type="dxa"/>
            <w:gridSpan w:val="1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Общий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Непрерывный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Дающий право на надбавку за выслугу лет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3600" w:type="dxa"/>
            <w:gridSpan w:val="3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8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дней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месяцев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" w:type="dxa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лет</w:t>
            </w:r>
          </w:p>
        </w:tc>
      </w:tr>
      <w:tr w:rsidR="00E1393D" w:rsidTr="00D65013">
        <w:tc>
          <w:tcPr>
            <w:tcW w:w="9600" w:type="dxa"/>
            <w:gridSpan w:val="1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9. Состояние в браке</w:t>
            </w:r>
          </w:p>
        </w:tc>
        <w:tc>
          <w:tcPr>
            <w:tcW w:w="46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Код по ОКИН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2400"/>
        <w:gridCol w:w="6000"/>
        <w:gridCol w:w="1200"/>
      </w:tblGrid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10. Состав семьи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Степень родства</w:t>
            </w:r>
          </w:p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(ближайшие родственники)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 Фамилия, имя, отчество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Год рождения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                          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3</w:t>
            </w: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200"/>
        <w:gridCol w:w="300"/>
        <w:gridCol w:w="1800"/>
        <w:gridCol w:w="1200"/>
        <w:gridCol w:w="3900"/>
        <w:gridCol w:w="12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11. Паспорт: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 выдачи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2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Выдан: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200" w:type="dxa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  <w:tc>
          <w:tcPr>
            <w:tcW w:w="8400" w:type="dxa"/>
            <w:gridSpan w:val="5"/>
          </w:tcPr>
          <w:p w:rsidR="00E1393D" w:rsidRPr="00C47C06" w:rsidRDefault="00E1393D" w:rsidP="00D65013">
            <w:pPr>
              <w:rPr>
                <w:sz w:val="12"/>
              </w:rPr>
            </w:pPr>
            <w:r w:rsidRPr="00C47C06">
              <w:rPr>
                <w:sz w:val="12"/>
              </w:rPr>
              <w:t xml:space="preserve">                                                      (наименование органа, выдавшего паспорт)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800"/>
        <w:gridCol w:w="1800"/>
        <w:gridCol w:w="2000"/>
        <w:gridCol w:w="4000"/>
      </w:tblGrid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Дата регистрации по месту жительства  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8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Номер телефона  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0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400"/>
        <w:gridCol w:w="600"/>
        <w:gridCol w:w="800"/>
        <w:gridCol w:w="400"/>
        <w:gridCol w:w="200"/>
        <w:gridCol w:w="900"/>
        <w:gridCol w:w="300"/>
        <w:gridCol w:w="200"/>
        <w:gridCol w:w="100"/>
        <w:gridCol w:w="100"/>
        <w:gridCol w:w="100"/>
        <w:gridCol w:w="1300"/>
        <w:gridCol w:w="300"/>
        <w:gridCol w:w="1300"/>
        <w:gridCol w:w="1600"/>
      </w:tblGrid>
      <w:tr w:rsidR="00E1393D" w:rsidTr="00D65013">
        <w:tc>
          <w:tcPr>
            <w:tcW w:w="96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3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II. СВЕДЕНИЯ О ВОИНСКОМ УЧЕТЕ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5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000" w:type="dxa"/>
            <w:gridSpan w:val="2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300" w:type="dxa"/>
            <w:gridSpan w:val="4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6. Наименование военного 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1. Категория запаса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комиссариата по месту жительства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2. Воинское звание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7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3. Состав (профиль)</w:t>
            </w: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7. Состоит на воинском </w:t>
            </w:r>
            <w:proofErr w:type="gramStart"/>
            <w:r w:rsidRPr="00C47C06">
              <w:rPr>
                <w:sz w:val="18"/>
              </w:rPr>
              <w:t>учете</w:t>
            </w:r>
            <w:proofErr w:type="gramEnd"/>
            <w:r w:rsidRPr="00C47C06">
              <w:rPr>
                <w:sz w:val="18"/>
              </w:rPr>
              <w:t>: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4. Полное кодовое обозначение ВУС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а) </w:t>
            </w:r>
            <w:proofErr w:type="gramStart"/>
            <w:r w:rsidRPr="00C47C06">
              <w:rPr>
                <w:sz w:val="18"/>
              </w:rPr>
              <w:t>общем</w:t>
            </w:r>
            <w:proofErr w:type="gramEnd"/>
            <w:r w:rsidRPr="00C47C06">
              <w:rPr>
                <w:sz w:val="18"/>
              </w:rPr>
              <w:t xml:space="preserve"> (номер команды, партии)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32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5. Категория годности к военной службе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40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б) специальном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3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8.</w:t>
            </w:r>
          </w:p>
        </w:tc>
        <w:tc>
          <w:tcPr>
            <w:tcW w:w="46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43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      (отметка о снятии с воинского учета)</w:t>
            </w:r>
          </w:p>
        </w:tc>
      </w:tr>
      <w:tr w:rsidR="00E1393D" w:rsidTr="00D65013">
        <w:tc>
          <w:tcPr>
            <w:tcW w:w="9600" w:type="dxa"/>
            <w:gridSpan w:val="15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3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 кадровой службы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(должность)</w:t>
            </w:r>
          </w:p>
        </w:tc>
        <w:tc>
          <w:tcPr>
            <w:tcW w:w="3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9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(расшифровка подписи)</w:t>
            </w: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4"/>
              </w:rPr>
            </w:pPr>
          </w:p>
        </w:tc>
        <w:tc>
          <w:tcPr>
            <w:tcW w:w="2000" w:type="dxa"/>
            <w:gridSpan w:val="4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(личная подпись)</w:t>
            </w: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  <w:tr w:rsidR="00E1393D" w:rsidTr="00D65013"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200" w:type="dxa"/>
            <w:gridSpan w:val="10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</w:tbl>
    <w:p w:rsidR="00E1393D" w:rsidRDefault="00E1393D" w:rsidP="00E1393D"/>
    <w:p w:rsidR="00E1393D" w:rsidRDefault="00E1393D" w:rsidP="00E1393D"/>
    <w:p w:rsidR="00E1393D" w:rsidRDefault="00E1393D" w:rsidP="00E1393D"/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3-я страница формы № Т-2</w:t>
            </w:r>
          </w:p>
        </w:tc>
      </w:tr>
    </w:tbl>
    <w:p w:rsidR="00E1393D" w:rsidRDefault="00E1393D" w:rsidP="00E1393D"/>
    <w:tbl>
      <w:tblPr>
        <w:tblW w:w="9600" w:type="dxa"/>
        <w:tblLayout w:type="fixed"/>
        <w:tblLook w:val="0000"/>
      </w:tblPr>
      <w:tblGrid>
        <w:gridCol w:w="1000"/>
        <w:gridCol w:w="400"/>
        <w:gridCol w:w="600"/>
        <w:gridCol w:w="800"/>
        <w:gridCol w:w="800"/>
        <w:gridCol w:w="1200"/>
        <w:gridCol w:w="800"/>
        <w:gridCol w:w="200"/>
        <w:gridCol w:w="200"/>
        <w:gridCol w:w="600"/>
        <w:gridCol w:w="200"/>
        <w:gridCol w:w="200"/>
        <w:gridCol w:w="600"/>
        <w:gridCol w:w="200"/>
        <w:gridCol w:w="200"/>
        <w:gridCol w:w="200"/>
        <w:gridCol w:w="400"/>
        <w:gridCol w:w="200"/>
        <w:gridCol w:w="800"/>
      </w:tblGrid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III. ПРИЕМ НА РАБОТУ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И ПЕРЕВОДЫ НА ДРУГУЮ РАБОТУ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Структурное подразделение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Тарифная ставка (оклад), надбавка, руб.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Основание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Личная подпись владельца трудовой книжки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4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6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IV. АТТЕСТАЦИЯ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Дата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Решение комиссии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>Документ (протокол)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Основание</w:t>
            </w: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аттестации</w:t>
            </w:r>
          </w:p>
        </w:tc>
        <w:tc>
          <w:tcPr>
            <w:tcW w:w="4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номер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1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                    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4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  <w:r w:rsidRPr="00C47C06">
              <w:rPr>
                <w:sz w:val="18"/>
              </w:rPr>
              <w:t xml:space="preserve">                 5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gridSpan w:val="11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V. ПОВЫШЕНИЕ КВАЛИФИКАЦИИ</w:t>
            </w:r>
          </w:p>
        </w:tc>
        <w:tc>
          <w:tcPr>
            <w:tcW w:w="16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Дата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Вид </w:t>
            </w: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повышения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Наименование </w:t>
            </w:r>
            <w:proofErr w:type="gramStart"/>
            <w:r w:rsidRPr="00C47C06">
              <w:rPr>
                <w:sz w:val="16"/>
              </w:rPr>
              <w:t>образовательного</w:t>
            </w:r>
            <w:proofErr w:type="gramEnd"/>
            <w:r w:rsidRPr="00C47C06">
              <w:rPr>
                <w:sz w:val="16"/>
              </w:rPr>
              <w:t xml:space="preserve"> 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Документ (удостоверение, свидетельство)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Основание</w:t>
            </w: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 обучения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 обучения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квалификации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учреждения, место его нахождения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серия, номер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дата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1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2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3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4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6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7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8</w:t>
            </w: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000" w:type="dxa"/>
            <w:gridSpan w:val="1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VI. ПРОФЕССИОНАЛЬНАЯ ПЕРЕПОДГОТОВКА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1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Дата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Специальность </w:t>
            </w:r>
          </w:p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</w:t>
            </w:r>
            <w:proofErr w:type="gramStart"/>
            <w:r w:rsidRPr="00C47C06">
              <w:rPr>
                <w:sz w:val="16"/>
              </w:rPr>
              <w:t>(направление,</w:t>
            </w:r>
            <w:proofErr w:type="gramEnd"/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Докумен</w:t>
            </w:r>
            <w:proofErr w:type="gramStart"/>
            <w:r w:rsidRPr="00C47C06">
              <w:rPr>
                <w:sz w:val="16"/>
              </w:rPr>
              <w:t>т(</w:t>
            </w:r>
            <w:proofErr w:type="gramEnd"/>
            <w:r w:rsidRPr="00C47C06">
              <w:rPr>
                <w:sz w:val="16"/>
              </w:rPr>
              <w:t xml:space="preserve">диплом, свидетельство) 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Основание</w:t>
            </w:r>
          </w:p>
        </w:tc>
      </w:tr>
      <w:tr w:rsidR="00E1393D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 переподготовки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 переподготовки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профессия)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номер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дата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1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3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4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5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6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7</w:t>
            </w: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/>
    <w:p w:rsidR="00E1393D" w:rsidRDefault="00E1393D" w:rsidP="00E1393D"/>
    <w:tbl>
      <w:tblPr>
        <w:tblW w:w="9600" w:type="dxa"/>
        <w:tblLayout w:type="fixed"/>
        <w:tblLook w:val="0000"/>
      </w:tblPr>
      <w:tblGrid>
        <w:gridCol w:w="7600"/>
        <w:gridCol w:w="2000"/>
      </w:tblGrid>
      <w:tr w:rsidR="00E1393D" w:rsidRPr="00C47C06" w:rsidTr="00D65013">
        <w:tc>
          <w:tcPr>
            <w:tcW w:w="7600" w:type="dxa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4-я страница формы № Т-2</w:t>
            </w:r>
          </w:p>
        </w:tc>
      </w:tr>
    </w:tbl>
    <w:p w:rsidR="00E1393D" w:rsidRPr="00C47C06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1600"/>
        <w:gridCol w:w="2400"/>
        <w:gridCol w:w="1400"/>
        <w:gridCol w:w="600"/>
        <w:gridCol w:w="8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6000" w:type="dxa"/>
            <w:gridSpan w:val="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VII. НАГРАДЫ (ПООЩРЕНИЯ), ПОЧЕТНЫЕ ЗВАНИЯ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Наименование награды (поощрения)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         Документ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наименование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номер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дата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          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4</w:t>
            </w: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766"/>
        <w:gridCol w:w="232"/>
        <w:gridCol w:w="900"/>
        <w:gridCol w:w="900"/>
        <w:gridCol w:w="1599"/>
        <w:gridCol w:w="800"/>
        <w:gridCol w:w="755"/>
        <w:gridCol w:w="248"/>
        <w:gridCol w:w="1400"/>
      </w:tblGrid>
      <w:tr w:rsidR="00E1393D" w:rsidTr="00D65013">
        <w:tc>
          <w:tcPr>
            <w:tcW w:w="9600" w:type="dxa"/>
            <w:gridSpan w:val="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768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187" w:type="dxa"/>
            <w:gridSpan w:val="6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     VIII. ОТПУСК</w:t>
            </w:r>
          </w:p>
        </w:tc>
        <w:tc>
          <w:tcPr>
            <w:tcW w:w="1645" w:type="dxa"/>
            <w:gridSpan w:val="2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9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proofErr w:type="gramStart"/>
            <w:r w:rsidRPr="00C47C06">
              <w:rPr>
                <w:sz w:val="16"/>
              </w:rPr>
              <w:t>Вид отпуска (ежегодный, учебный,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Период работы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Количество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Основание</w:t>
            </w:r>
          </w:p>
        </w:tc>
      </w:tr>
      <w:tr w:rsidR="00E1393D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без сохранения заработной платы и др.)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с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по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календарных дней отпуска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начала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>окончания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3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7</w:t>
            </w: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600"/>
        <w:gridCol w:w="2000"/>
        <w:gridCol w:w="1800"/>
        <w:gridCol w:w="1800"/>
        <w:gridCol w:w="1600"/>
        <w:gridCol w:w="800"/>
      </w:tblGrid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                        IX. СОЦИАЛЬНЫЕ ЛЬГОТЫ,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на </w:t>
            </w:r>
            <w:proofErr w:type="gramStart"/>
            <w:r w:rsidRPr="00C47C06">
              <w:rPr>
                <w:b/>
                <w:sz w:val="20"/>
              </w:rPr>
              <w:t>которые</w:t>
            </w:r>
            <w:proofErr w:type="gramEnd"/>
            <w:r w:rsidRPr="00C47C06">
              <w:rPr>
                <w:b/>
                <w:sz w:val="20"/>
              </w:rPr>
              <w:t xml:space="preserve"> работник имеет право в соответствии с законодательством</w:t>
            </w:r>
          </w:p>
        </w:tc>
        <w:tc>
          <w:tcPr>
            <w:tcW w:w="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6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Наименование льготы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Документ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Основание</w:t>
            </w:r>
          </w:p>
        </w:tc>
      </w:tr>
      <w:tr w:rsidR="00E1393D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номер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дата выдачи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                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3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  <w:r w:rsidRPr="00C47C06">
              <w:rPr>
                <w:sz w:val="16"/>
              </w:rPr>
              <w:t xml:space="preserve">                      4</w:t>
            </w: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  <w:tr w:rsidR="00E1393D" w:rsidTr="00D65013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6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2800"/>
        <w:gridCol w:w="5200"/>
        <w:gridCol w:w="1600"/>
      </w:tblGrid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5200" w:type="dxa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 xml:space="preserve">     X. ДОПОЛНИТЕЛЬНЫЕ СВЕДЕНИЯ</w:t>
            </w:r>
          </w:p>
        </w:tc>
        <w:tc>
          <w:tcPr>
            <w:tcW w:w="16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3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800"/>
        <w:gridCol w:w="800"/>
        <w:gridCol w:w="1000"/>
        <w:gridCol w:w="200"/>
        <w:gridCol w:w="700"/>
        <w:gridCol w:w="300"/>
        <w:gridCol w:w="2400"/>
        <w:gridCol w:w="2400"/>
      </w:tblGrid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3600" w:type="dxa"/>
            <w:gridSpan w:val="3"/>
            <w:vAlign w:val="center"/>
          </w:tcPr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XI. Основание прекращения</w:t>
            </w:r>
          </w:p>
          <w:p w:rsidR="00E1393D" w:rsidRPr="00C47C06" w:rsidRDefault="00E1393D" w:rsidP="00D65013">
            <w:pPr>
              <w:rPr>
                <w:b/>
                <w:sz w:val="20"/>
              </w:rPr>
            </w:pPr>
            <w:r w:rsidRPr="00C47C06">
              <w:rPr>
                <w:b/>
                <w:sz w:val="20"/>
              </w:rPr>
              <w:t>трудового договора (увольнения)</w:t>
            </w:r>
          </w:p>
        </w:tc>
        <w:tc>
          <w:tcPr>
            <w:tcW w:w="60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1800" w:type="dxa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>Дата увольнения</w:t>
            </w:r>
          </w:p>
        </w:tc>
        <w:tc>
          <w:tcPr>
            <w:tcW w:w="3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4800" w:type="dxa"/>
            <w:gridSpan w:val="2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  <w:tr w:rsidR="00E1393D" w:rsidTr="00D65013">
        <w:tc>
          <w:tcPr>
            <w:tcW w:w="26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>Приказ (распоряжение) №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700" w:type="dxa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  <w:r w:rsidRPr="00C47C06">
              <w:rPr>
                <w:sz w:val="20"/>
              </w:rPr>
              <w:t xml:space="preserve">  от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E1393D" w:rsidRPr="00C47C06" w:rsidRDefault="00E1393D" w:rsidP="00D65013">
            <w:pPr>
              <w:rPr>
                <w:sz w:val="20"/>
              </w:rPr>
            </w:pPr>
          </w:p>
        </w:tc>
      </w:tr>
    </w:tbl>
    <w:p w:rsidR="00E1393D" w:rsidRDefault="00E1393D" w:rsidP="00E1393D">
      <w:pPr>
        <w:rPr>
          <w:sz w:val="14"/>
        </w:rPr>
      </w:pPr>
    </w:p>
    <w:tbl>
      <w:tblPr>
        <w:tblW w:w="9600" w:type="dxa"/>
        <w:tblLayout w:type="fixed"/>
        <w:tblLook w:val="0000"/>
      </w:tblPr>
      <w:tblGrid>
        <w:gridCol w:w="1400"/>
        <w:gridCol w:w="1400"/>
        <w:gridCol w:w="600"/>
        <w:gridCol w:w="1400"/>
        <w:gridCol w:w="300"/>
        <w:gridCol w:w="1300"/>
        <w:gridCol w:w="300"/>
        <w:gridCol w:w="2900"/>
      </w:tblGrid>
      <w:tr w:rsidR="00E1393D" w:rsidTr="00D65013">
        <w:tc>
          <w:tcPr>
            <w:tcW w:w="9600" w:type="dxa"/>
            <w:gridSpan w:val="8"/>
            <w:vAlign w:val="center"/>
          </w:tcPr>
          <w:p w:rsidR="00E1393D" w:rsidRPr="00C47C06" w:rsidRDefault="00E1393D" w:rsidP="00D65013">
            <w:pPr>
              <w:rPr>
                <w:sz w:val="12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 кадровой службы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28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(должность)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1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>(личная подпись)</w:t>
            </w:r>
          </w:p>
        </w:tc>
        <w:tc>
          <w:tcPr>
            <w:tcW w:w="3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  <w:tc>
          <w:tcPr>
            <w:tcW w:w="2900" w:type="dxa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(расшифровка подписи)</w:t>
            </w: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8"/>
              </w:rPr>
            </w:pPr>
            <w:r w:rsidRPr="00C47C06">
              <w:rPr>
                <w:b/>
                <w:sz w:val="18"/>
              </w:rPr>
              <w:t>Работник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  <w:tc>
          <w:tcPr>
            <w:tcW w:w="62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8"/>
              </w:rPr>
            </w:pPr>
          </w:p>
        </w:tc>
      </w:tr>
      <w:tr w:rsidR="00E1393D" w:rsidTr="00D65013">
        <w:tc>
          <w:tcPr>
            <w:tcW w:w="1400" w:type="dxa"/>
            <w:vAlign w:val="center"/>
          </w:tcPr>
          <w:p w:rsidR="00E1393D" w:rsidRPr="00C47C06" w:rsidRDefault="00E1393D" w:rsidP="00D65013">
            <w:pPr>
              <w:rPr>
                <w:b/>
                <w:sz w:val="1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  <w:r w:rsidRPr="00C47C06">
              <w:rPr>
                <w:sz w:val="14"/>
              </w:rPr>
              <w:t xml:space="preserve">            (личная подпись)</w:t>
            </w:r>
          </w:p>
        </w:tc>
        <w:tc>
          <w:tcPr>
            <w:tcW w:w="6200" w:type="dxa"/>
            <w:gridSpan w:val="5"/>
            <w:vAlign w:val="center"/>
          </w:tcPr>
          <w:p w:rsidR="00E1393D" w:rsidRPr="00C47C06" w:rsidRDefault="00E1393D" w:rsidP="00D65013">
            <w:pPr>
              <w:rPr>
                <w:sz w:val="14"/>
              </w:rPr>
            </w:pPr>
          </w:p>
        </w:tc>
      </w:tr>
    </w:tbl>
    <w:p w:rsidR="00E1393D" w:rsidRPr="00C47C06" w:rsidRDefault="00E1393D" w:rsidP="00E1393D">
      <w:pPr>
        <w:rPr>
          <w:sz w:val="14"/>
        </w:rPr>
      </w:pPr>
    </w:p>
    <w:p w:rsidR="005569B4" w:rsidRDefault="005569B4" w:rsidP="0082080E">
      <w:pPr>
        <w:jc w:val="center"/>
        <w:rPr>
          <w:b/>
          <w:bCs/>
        </w:rPr>
      </w:pPr>
    </w:p>
    <w:p w:rsidR="0082080E" w:rsidRPr="00675F3F" w:rsidRDefault="0082080E" w:rsidP="0082080E">
      <w:pPr>
        <w:jc w:val="center"/>
        <w:rPr>
          <w:b/>
          <w:bCs/>
        </w:rPr>
      </w:pPr>
      <w:r w:rsidRPr="00675F3F">
        <w:rPr>
          <w:b/>
          <w:bCs/>
        </w:rPr>
        <w:lastRenderedPageBreak/>
        <w:t xml:space="preserve">Практическое  занятие  </w:t>
      </w:r>
      <w:r>
        <w:rPr>
          <w:b/>
          <w:bCs/>
        </w:rPr>
        <w:t>8</w:t>
      </w:r>
    </w:p>
    <w:p w:rsidR="0082080E" w:rsidRPr="00675F3F" w:rsidRDefault="0082080E" w:rsidP="0082080E">
      <w:pPr>
        <w:rPr>
          <w:b/>
          <w:bCs/>
        </w:rPr>
      </w:pPr>
      <w:proofErr w:type="spellStart"/>
      <w:r w:rsidRPr="00675F3F">
        <w:rPr>
          <w:b/>
        </w:rPr>
        <w:t>Тема</w:t>
      </w:r>
      <w:proofErr w:type="gramStart"/>
      <w:r w:rsidRPr="00675F3F">
        <w:rPr>
          <w:b/>
        </w:rPr>
        <w:t>:</w:t>
      </w:r>
      <w:r w:rsidR="00201058">
        <w:t>Т</w:t>
      </w:r>
      <w:proofErr w:type="gramEnd"/>
      <w:r w:rsidR="00201058">
        <w:t>рудовые</w:t>
      </w:r>
      <w:proofErr w:type="spellEnd"/>
      <w:r w:rsidR="00201058">
        <w:t xml:space="preserve"> договора </w:t>
      </w:r>
    </w:p>
    <w:p w:rsidR="0082080E" w:rsidRPr="00675F3F" w:rsidRDefault="0082080E" w:rsidP="0082080E">
      <w:r w:rsidRPr="00675F3F">
        <w:rPr>
          <w:b/>
          <w:bCs/>
        </w:rPr>
        <w:t>Наименование  работы</w:t>
      </w:r>
      <w:r w:rsidRPr="00675F3F">
        <w:t xml:space="preserve">:  Составление </w:t>
      </w:r>
      <w:r w:rsidR="00201058">
        <w:t xml:space="preserve">трудового </w:t>
      </w:r>
      <w:r w:rsidRPr="00675F3F">
        <w:t>договора</w:t>
      </w:r>
      <w:r w:rsidR="00201058">
        <w:t>.</w:t>
      </w:r>
    </w:p>
    <w:p w:rsidR="0082080E" w:rsidRPr="00675F3F" w:rsidRDefault="0082080E" w:rsidP="0082080E">
      <w:r w:rsidRPr="00675F3F">
        <w:rPr>
          <w:b/>
        </w:rPr>
        <w:t>Цель  работы</w:t>
      </w:r>
      <w:r w:rsidRPr="00675F3F">
        <w:t>:  получение  практических  навыков  при  составлении  договорной  документации.</w:t>
      </w:r>
    </w:p>
    <w:p w:rsidR="0082080E" w:rsidRPr="00675F3F" w:rsidRDefault="0082080E" w:rsidP="0082080E">
      <w:r w:rsidRPr="00675F3F">
        <w:rPr>
          <w:b/>
        </w:rPr>
        <w:t>Приобретаемые  навыки и  умения</w:t>
      </w:r>
      <w:proofErr w:type="gramStart"/>
      <w:r w:rsidRPr="00675F3F">
        <w:rPr>
          <w:b/>
        </w:rPr>
        <w:t xml:space="preserve"> :</w:t>
      </w:r>
      <w:proofErr w:type="gramEnd"/>
      <w:r w:rsidRPr="00675F3F">
        <w:rPr>
          <w:b/>
        </w:rPr>
        <w:t xml:space="preserve">   </w:t>
      </w:r>
      <w:r w:rsidRPr="00675F3F">
        <w:t>составлять  договоры</w:t>
      </w:r>
    </w:p>
    <w:p w:rsidR="0082080E" w:rsidRPr="00675F3F" w:rsidRDefault="0082080E" w:rsidP="0082080E">
      <w:r w:rsidRPr="00675F3F">
        <w:rPr>
          <w:b/>
        </w:rPr>
        <w:t>Норма  времени</w:t>
      </w:r>
      <w:proofErr w:type="gramStart"/>
      <w:r w:rsidRPr="00675F3F">
        <w:t xml:space="preserve"> :</w:t>
      </w:r>
      <w:proofErr w:type="gramEnd"/>
      <w:r w:rsidRPr="00675F3F">
        <w:t xml:space="preserve"> </w:t>
      </w:r>
      <w:r>
        <w:t>2</w:t>
      </w:r>
    </w:p>
    <w:p w:rsidR="0082080E" w:rsidRPr="00675F3F" w:rsidRDefault="0082080E" w:rsidP="0082080E">
      <w:proofErr w:type="spellStart"/>
      <w:r w:rsidRPr="00675F3F">
        <w:rPr>
          <w:b/>
        </w:rPr>
        <w:t>Задание</w:t>
      </w:r>
      <w:r w:rsidRPr="00675F3F">
        <w:t>:Составить</w:t>
      </w:r>
      <w:proofErr w:type="spellEnd"/>
      <w:r w:rsidRPr="00675F3F">
        <w:t xml:space="preserve">  трудовой   договор  , используя    типовую    форму , информацию   должностных   </w:t>
      </w:r>
      <w:proofErr w:type="spellStart"/>
      <w:r w:rsidRPr="00675F3F">
        <w:t>инструкций</w:t>
      </w:r>
      <w:proofErr w:type="gramStart"/>
      <w:r w:rsidRPr="00675F3F">
        <w:t>.Н</w:t>
      </w:r>
      <w:proofErr w:type="gramEnd"/>
      <w:r w:rsidRPr="00675F3F">
        <w:t>едостающую</w:t>
      </w:r>
      <w:proofErr w:type="spellEnd"/>
      <w:r w:rsidRPr="00675F3F">
        <w:t xml:space="preserve">  информацию  указывайте  самостоятельно</w:t>
      </w:r>
    </w:p>
    <w:p w:rsidR="0082080E" w:rsidRPr="00675F3F" w:rsidRDefault="0082080E" w:rsidP="0082080E"/>
    <w:p w:rsidR="0082080E" w:rsidRPr="00675F3F" w:rsidRDefault="0082080E" w:rsidP="0082080E">
      <w:pPr>
        <w:rPr>
          <w:b/>
        </w:rPr>
      </w:pPr>
      <w:r>
        <w:rPr>
          <w:b/>
        </w:rPr>
        <w:t>Методические  указания</w:t>
      </w:r>
      <w:proofErr w:type="gramStart"/>
      <w:r>
        <w:rPr>
          <w:b/>
        </w:rPr>
        <w:t xml:space="preserve">  </w:t>
      </w:r>
      <w:r w:rsidRPr="00675F3F">
        <w:rPr>
          <w:b/>
        </w:rPr>
        <w:t>:</w:t>
      </w:r>
      <w:proofErr w:type="gramEnd"/>
    </w:p>
    <w:p w:rsidR="0082080E" w:rsidRPr="00675F3F" w:rsidRDefault="0082080E" w:rsidP="0082080E">
      <w:r w:rsidRPr="00675F3F">
        <w:t xml:space="preserve">Используя    информацию    любой     должностной  инструкции         </w:t>
      </w:r>
      <w:r>
        <w:t xml:space="preserve"> в   методических  указаниях</w:t>
      </w:r>
      <w:proofErr w:type="gramStart"/>
      <w:r>
        <w:t xml:space="preserve">  </w:t>
      </w:r>
      <w:r w:rsidRPr="00675F3F">
        <w:t>,</w:t>
      </w:r>
      <w:proofErr w:type="gramEnd"/>
      <w:r w:rsidRPr="00675F3F">
        <w:t xml:space="preserve">  составьте  трудовой   договор.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Наименование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УТВЕРЖДАЮ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организации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руководитель организации</w:t>
      </w:r>
    </w:p>
    <w:p w:rsidR="0082080E" w:rsidRPr="00675F3F" w:rsidRDefault="0082080E" w:rsidP="0082080E">
      <w:pPr>
        <w:ind w:left="4248" w:firstLine="708"/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b/>
          <w:i/>
        </w:rPr>
        <w:t>ДОЛЖНОСТНАЯ ИНСТРУКЦИЯ</w:t>
      </w:r>
      <w:r w:rsidRPr="00675F3F">
        <w:rPr>
          <w:i/>
        </w:rPr>
        <w:tab/>
      </w:r>
      <w:r w:rsidRPr="00675F3F">
        <w:rPr>
          <w:i/>
        </w:rPr>
        <w:tab/>
        <w:t>_____________И.О. Фамилия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_________ № ____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 xml:space="preserve">    (личная подпись)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Место составления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___ ___________ 200__ г.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autoSpaceDE w:val="0"/>
        <w:autoSpaceDN w:val="0"/>
        <w:adjustRightInd w:val="0"/>
        <w:rPr>
          <w:b/>
          <w:i/>
          <w:color w:val="000000"/>
        </w:rPr>
      </w:pPr>
      <w:r w:rsidRPr="00675F3F">
        <w:rPr>
          <w:b/>
          <w:i/>
        </w:rPr>
        <w:t xml:space="preserve">специалиста по кадрам 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I. Общие положения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1. Специалист по кадрам по кадрам относится к категории специалистов. 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На должность специалиста по кадрам назначается лицо, имеющее высшее профессиональное образование без предъявления требований к стажу работы.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Назначение на должность специалиста по кадрам и освобождение от нее производится приказом директора организации по представлению __________________________________________________________________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center"/>
        <w:rPr>
          <w:i/>
          <w:iCs/>
          <w:color w:val="000000"/>
        </w:rPr>
      </w:pPr>
      <w:r w:rsidRPr="00675F3F">
        <w:rPr>
          <w:i/>
          <w:iCs/>
          <w:color w:val="000000"/>
        </w:rPr>
        <w:t>(указать наименование должности)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Специалист по кадрам должен знать: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Законодательные и нормативные правовые акты, методические материалы по трудовому праву.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Структуру и штаты организации, его профиль, специализацию и перспективы развития.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Порядок определения перспективной и текущей потребности в кадрах.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4.4. Источники обеспечения организации кадрами.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4.5. Методы анализа профессионально-квалификационной структуры кадров.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4.6. Положения о проведении аттестации и квалификационных испытаний.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4.7. Порядок избрания (назначения) на должность.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4.8. Порядок оформления, ведения и хранения документации, связанной с кадрами и их движением.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4.9. Порядок формирования и ведения банка данных о персонале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4.10. Порядок составления отчетности по кадрам.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4.11. Основы психологии и социологии труда.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4.12. Основы экономики, организации труда и управления.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4.13. Правила внутреннего трудового распорядка.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4.14. Правила и нормы охраны труда, техники безопасности.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4.15.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Специалист по кадрам подчиняется _______________________________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iCs/>
          <w:color w:val="000000"/>
        </w:rPr>
      </w:pP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</w:r>
      <w:r w:rsidRPr="00675F3F">
        <w:rPr>
          <w:i/>
          <w:iCs/>
          <w:color w:val="000000"/>
        </w:rPr>
        <w:tab/>
        <w:t>(указать наименование должности)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На время отсутствия специалиста по кадрам (отпуск, болезнь, командировка, пр.) его обязанности исполняет лицо, назначенное приказом директора организации, которое несет ответственность за надлежащее их исполнение.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II. Должностные обязанности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Выполняет работу по комплектованию организации кадрами требуемых профессий, специальностей и квалификации.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Принимает участие в работе по подбору, отбору, расстановке кадров.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Проводит изучение и анализ: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3.1. Должностной и профессионально-квалификационной структуры персонала организации и его подразделений.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3.2. Установленной документации по учету кадров, связанной с приемом, переводом, трудовой деятельностью и увольнением работников.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3.3. Результатов аттестации работников и оценки их деловых качеств с целью определения текущей и перспективной потребности в кадрах, подготовки предложений по замещению вакантных должностей и созданию резерва на выдвижение.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Участвует в изучении рынка труда для определения источников удовлетворения потребности в кадрах, установления и поддержания прямых связей с учебными заведениями, контактов с организациями аналогичного профиля.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Принимает участие в разработке перспективных и текущих планов по труду.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6. Осуществляет </w:t>
      </w:r>
      <w:proofErr w:type="gramStart"/>
      <w:r w:rsidRPr="00675F3F">
        <w:rPr>
          <w:i/>
          <w:color w:val="000000"/>
        </w:rPr>
        <w:t>контроль за</w:t>
      </w:r>
      <w:proofErr w:type="gramEnd"/>
      <w:r w:rsidRPr="00675F3F">
        <w:rPr>
          <w:i/>
          <w:color w:val="000000"/>
        </w:rPr>
        <w:t xml:space="preserve"> размещением и расстановкой молодых специалистов и молодых рабочих в соответствии с полученной в учебном заведении специальностью и профессией, проведением их стажировок.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Принимает участие в работе по адаптации вновь принятых работников к производственной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8.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9. 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10. Анализирует состояние трудовой дисциплины и выполнение работниками организации внутреннего трудового распорядка, движение кадров, участвует в разработке мероприятий по снижению текучести и улучшению трудовой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11. Контролирует: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11.1. Своевременное оформление приема, перевода и увольнения работников.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11.2. Выдачу справок об их настоящей и прошлой трудовой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11.3. Соблюдение правил хранения и заполнения трудовых книжек.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11.4. Подготовку документов для установления льгот и компенсаций, оформления пенсий работникам и другой установленной документации по кадрам.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11.5. Внесение </w:t>
      </w:r>
      <w:proofErr w:type="gramStart"/>
      <w:r w:rsidRPr="00675F3F">
        <w:rPr>
          <w:i/>
          <w:color w:val="000000"/>
        </w:rPr>
        <w:t>соответствующей</w:t>
      </w:r>
      <w:proofErr w:type="gramEnd"/>
      <w:r w:rsidRPr="00675F3F">
        <w:rPr>
          <w:i/>
          <w:color w:val="000000"/>
        </w:rPr>
        <w:t xml:space="preserve"> информации в банк данных о персонале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12. Составляет установленную отчетность.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13. Выполняет отдельные служебные поручения своего непосредственного руководителя.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14.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III. Права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 имеет право: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1. Знакомиться с проектами решений руководства организации, касающимися его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По вопросам, находящимся в его компетенции вносить на рассмотрение руководства предложения по улучшению деятельности организации и совершенствованию форм и методов труда; замечания по деятельности персонала организации; варианты устранения имеющихся в деятельности предприятия недостатков.</w:t>
      </w:r>
    </w:p>
    <w:p w:rsidR="0082080E" w:rsidRPr="00675F3F" w:rsidRDefault="0082080E" w:rsidP="0082080E">
      <w:pPr>
        <w:pStyle w:val="a3"/>
        <w:rPr>
          <w:i/>
        </w:rPr>
      </w:pPr>
      <w:r w:rsidRPr="00675F3F">
        <w:rPr>
          <w:i/>
        </w:rPr>
        <w:t>3. Запрашивать лично или по поручению руководства организации от руководителей подразделений организации и специалистов информацию и документы, необходимые для выполнения его должностных обязанностей.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Требовать от руководства организации оказания содействия в исполнении своих должностных обязанностей и прав.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…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IV. Ответственность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Специалист по кадрам несет ответственность: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--------------------------------------------------------------------------------------------------------------------</w:t>
      </w:r>
    </w:p>
    <w:p w:rsidR="0082080E" w:rsidRPr="00675F3F" w:rsidRDefault="0082080E" w:rsidP="0082080E"/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Наименование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УТВЕРЖДАЮ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организации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руководитель организации</w:t>
      </w:r>
    </w:p>
    <w:p w:rsidR="0082080E" w:rsidRPr="00675F3F" w:rsidRDefault="0082080E" w:rsidP="0082080E">
      <w:pPr>
        <w:ind w:left="4248" w:firstLine="708"/>
        <w:rPr>
          <w:i/>
        </w:rPr>
      </w:pPr>
    </w:p>
    <w:p w:rsidR="0082080E" w:rsidRPr="00675F3F" w:rsidRDefault="0082080E" w:rsidP="0082080E">
      <w:pPr>
        <w:rPr>
          <w:i/>
        </w:rPr>
      </w:pPr>
      <w:r w:rsidRPr="00675F3F">
        <w:rPr>
          <w:b/>
          <w:i/>
        </w:rPr>
        <w:t>ДОЛЖНОСТНАЯ ИНСТРУКЦИЯ</w:t>
      </w:r>
      <w:r w:rsidRPr="00675F3F">
        <w:rPr>
          <w:i/>
        </w:rPr>
        <w:tab/>
      </w:r>
      <w:r w:rsidRPr="00675F3F">
        <w:rPr>
          <w:i/>
        </w:rPr>
        <w:tab/>
        <w:t>_____________И.О. Фамилия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>_________ № ____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 xml:space="preserve">    (личная подпись)</w:t>
      </w:r>
    </w:p>
    <w:p w:rsidR="0082080E" w:rsidRPr="00675F3F" w:rsidRDefault="0082080E" w:rsidP="0082080E">
      <w:pPr>
        <w:rPr>
          <w:i/>
        </w:rPr>
      </w:pPr>
      <w:r w:rsidRPr="00675F3F">
        <w:rPr>
          <w:i/>
        </w:rPr>
        <w:t xml:space="preserve">Место составления </w:t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</w:r>
      <w:r w:rsidRPr="00675F3F">
        <w:rPr>
          <w:i/>
        </w:rPr>
        <w:tab/>
        <w:t>___ ___________ 200__ г.</w:t>
      </w:r>
    </w:p>
    <w:p w:rsidR="0082080E" w:rsidRPr="00675F3F" w:rsidRDefault="0082080E" w:rsidP="0082080E">
      <w:pPr>
        <w:keepLines/>
        <w:autoSpaceDE w:val="0"/>
        <w:autoSpaceDN w:val="0"/>
        <w:adjustRightInd w:val="0"/>
        <w:rPr>
          <w:bCs/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rPr>
          <w:b/>
          <w:i/>
          <w:color w:val="000000"/>
        </w:rPr>
      </w:pPr>
      <w:r w:rsidRPr="00675F3F">
        <w:rPr>
          <w:b/>
          <w:i/>
          <w:color w:val="000000"/>
        </w:rPr>
        <w:t>главного бухгалтера</w:t>
      </w:r>
    </w:p>
    <w:p w:rsidR="0082080E" w:rsidRPr="00675F3F" w:rsidRDefault="0082080E" w:rsidP="0082080E">
      <w:pPr>
        <w:autoSpaceDE w:val="0"/>
        <w:autoSpaceDN w:val="0"/>
        <w:adjustRightInd w:val="0"/>
        <w:rPr>
          <w:i/>
          <w:color w:val="000000"/>
        </w:rPr>
      </w:pP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I. Общие положения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Главный бухгалтер относится к категории руководителей.</w:t>
      </w:r>
    </w:p>
    <w:p w:rsidR="0082080E" w:rsidRPr="00675F3F" w:rsidRDefault="0082080E" w:rsidP="0082080E">
      <w:pPr>
        <w:pStyle w:val="a3"/>
        <w:rPr>
          <w:i/>
        </w:rPr>
      </w:pPr>
      <w:r w:rsidRPr="00675F3F">
        <w:rPr>
          <w:i/>
        </w:rPr>
        <w:t xml:space="preserve">2. На должность главного бухгалтера назначается лицо, имеющее высшее профессиональное (экономическое, финансово-экономическое) образование и стаж финансово-бухгалтерской (финансово-экономической) работы на руководящих </w:t>
      </w:r>
      <w:proofErr w:type="gramStart"/>
      <w:r w:rsidRPr="00675F3F">
        <w:rPr>
          <w:i/>
        </w:rPr>
        <w:t>должностях</w:t>
      </w:r>
      <w:proofErr w:type="gramEnd"/>
      <w:r w:rsidRPr="00675F3F">
        <w:rPr>
          <w:i/>
        </w:rPr>
        <w:t xml:space="preserve"> не менее 5 лет.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Назначение на должность главного бухгалтера и освобождение от нее производится директором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Главный бухгалтер должен знать: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4.1. Законодательство о бухгалтерском учете.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Постановления,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Гражданское право, финансовое, налоговое и хозяйственное законодательство.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4.4. Структуру организации, стратегию и перспективы его развития.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4.5. Положения и инструкции по организации бухгалтерского учета в организации, правила его ведения.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4.6. Порядок оформления операций и организацию документооборота по участкам учета.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4.7. Формы и порядок финансовых расчетов.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4.8. Методы экономического анализа хозяйственно-финансовой деятельности организации, выявления внутрихозяйственных резервов.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4.9. Порядок приемки, </w:t>
      </w:r>
      <w:proofErr w:type="spellStart"/>
      <w:r w:rsidRPr="00675F3F">
        <w:rPr>
          <w:i/>
          <w:color w:val="000000"/>
        </w:rPr>
        <w:t>оприходования</w:t>
      </w:r>
      <w:proofErr w:type="spellEnd"/>
      <w:r w:rsidRPr="00675F3F">
        <w:rPr>
          <w:i/>
          <w:color w:val="000000"/>
        </w:rPr>
        <w:t>, хранения и расходования денежных средств, товарно-материальных и других ценностей.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4.10. Правила расчета с дебиторами и кредиторами.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4.11. Условия налогообложения юридических и физических лиц.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4.12. Порядок списания со счетов бухгалтерского учета недостач, дебиторской задолженности и других потерь.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4.13. Правила проведения инвентаризаций денежных средств и товарно-материальных ценностей.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4.14. Порядок и сроки составления бухгалтерского баланса и отчетности.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4.15. Правил проведения проверок и документальных ревизий.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4.16. Современные средства вычислительной техники и возможности их применения для выполнения учетно-вычислительных работ и анализа производственно-хозяйственной и 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4.17. Передовой отечественный и зарубежный опыт совершенствования организации бухгалтерского учета.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4.18. Экономику, организацию производства, труда и управления.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4.19. Основы технологии производства.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4.20. Рыночные методы хозяйствования.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4.21. Законодательство о труде и охране труда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4.22. Правила и нормы охраны труда, техники безопасности, производственной санитарии и противопожарной защиты.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Главный бухгалтер в своей деятельности руководствуется: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5.1. Положением о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5.2. Настоящей должностной инструкцией.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Главный бухгалтер осуществляет руководство работниками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На время отсутствия главного бухгалтера (командировка, отпуск, болезнь, пр.)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исполнение возложенных на него обязанностей.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II. Должностные обязанности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1. Осуществляет организацию бухгалтерского учета хозяйственно-финансовой деятельности организации и </w:t>
      </w:r>
      <w:proofErr w:type="gramStart"/>
      <w:r w:rsidRPr="00675F3F">
        <w:rPr>
          <w:i/>
          <w:color w:val="000000"/>
        </w:rPr>
        <w:t>контроль за</w:t>
      </w:r>
      <w:proofErr w:type="gramEnd"/>
      <w:r w:rsidRPr="00675F3F">
        <w:rPr>
          <w:i/>
          <w:color w:val="000000"/>
        </w:rPr>
        <w:t xml:space="preserve"> экономным использованием материальных, трудовых и финансовых ресурсов, сохранностью собственности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>2. 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необходимости обеспечения его финансовой устойчивости.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Возглавляет работу по: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3.1.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 документов внутренней бухгалтерской отчетности.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3.2. Обеспечению порядка проведения инвентаризаций.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3.3. </w:t>
      </w:r>
      <w:proofErr w:type="gramStart"/>
      <w:r w:rsidRPr="00675F3F">
        <w:rPr>
          <w:i/>
          <w:color w:val="000000"/>
        </w:rPr>
        <w:t>Контролю за</w:t>
      </w:r>
      <w:proofErr w:type="gramEnd"/>
      <w:r w:rsidRPr="00675F3F">
        <w:rPr>
          <w:i/>
          <w:color w:val="000000"/>
        </w:rPr>
        <w:t xml:space="preserve"> проведением хозяйственных операций, соблюдением технологии обработки бухгалтерской информации и порядка документооборота.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Обеспечивает: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Рациональную организацию бухгалтерского учета и отчетности на предприятии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4.2. </w:t>
      </w:r>
      <w:proofErr w:type="gramStart"/>
      <w:r w:rsidRPr="00675F3F">
        <w:rPr>
          <w:i/>
          <w:color w:val="000000"/>
        </w:rPr>
        <w:t>Формирование и своевременное представление полной и достоверной бухгалтерской информации о деятельности организации, его имущественном положении, доходах и расходах.</w:t>
      </w:r>
      <w:proofErr w:type="gramEnd"/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4.3. Разработку и осуществление мероприятий, направленных на укрепление финансовой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5. Организует: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5.1. Учет имущества обязательств и хозяйственных операций, поступающих основных средств, товарно-материальных ценностей и денежных средств.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5.2. Своевременное отражение на </w:t>
      </w:r>
      <w:proofErr w:type="gramStart"/>
      <w:r w:rsidRPr="00675F3F">
        <w:rPr>
          <w:i/>
          <w:color w:val="000000"/>
        </w:rPr>
        <w:t>счетах</w:t>
      </w:r>
      <w:proofErr w:type="gramEnd"/>
      <w:r w:rsidRPr="00675F3F">
        <w:rPr>
          <w:i/>
          <w:color w:val="000000"/>
        </w:rPr>
        <w:t xml:space="preserve"> бухгалтерского учета операций, связанных с их движением.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5.3.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5.4. Учет финансовых, расчетных и кредитных операций.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Обеспечивает: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6.1. Законность, своевременность и правильность оформления документов.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6.2. Составление экономически обоснованных отчетных калькуляций себестоимости продукции, работ (услуг).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6.3. Расчеты по заработной плате.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6.4. </w:t>
      </w:r>
      <w:proofErr w:type="gramStart"/>
      <w:r w:rsidRPr="00675F3F">
        <w:rPr>
          <w:i/>
          <w:color w:val="000000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</w:t>
      </w:r>
      <w:proofErr w:type="gramEnd"/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6.5. Погашение в установленные сроки задолженностей банкам по ссудам.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6.6. Отчисления средств на материальное стимулирование работников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7. Осуществляет контроль </w:t>
      </w:r>
      <w:proofErr w:type="gramStart"/>
      <w:r w:rsidRPr="00675F3F">
        <w:rPr>
          <w:i/>
          <w:color w:val="000000"/>
        </w:rPr>
        <w:t>за</w:t>
      </w:r>
      <w:proofErr w:type="gramEnd"/>
      <w:r w:rsidRPr="00675F3F">
        <w:rPr>
          <w:i/>
          <w:color w:val="000000"/>
        </w:rPr>
        <w:t>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7.1. Соблюдением порядка оформления первичных и бухгалтерских документов, расчетов и платежных обязательств.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7.2. Расходованием фонда оплаты труда.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7.3. Установлением должностных окладов работникам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7.4. Проведением инвентаризаций основных средств, товарно-материальных ценностей и денежных средств.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8.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9. Участвует в проведении экономического анализа хозяйственно-финансовой деятельности организации по данным бухгалтерского учета и отчетности в целях </w:t>
      </w:r>
      <w:r w:rsidRPr="00675F3F">
        <w:rPr>
          <w:i/>
          <w:color w:val="000000"/>
        </w:rPr>
        <w:lastRenderedPageBreak/>
        <w:t>выявления внутрихозяйственных резервов, устранения потерь и непроизводительных затрат.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10.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11. Участвует в оформлении материалов по недостачам и хищениям денежных средств и товарно-материальных ценностей, контролирует (обеспечивает) передачу в необходимых случаях этих материалов в следственные и судебные органы.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12. Осуществляет: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12.1. Взаимодействие с банками по вопросам размещения свободных финансовых средств на банковских депозитных вкладах (сертификатах).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12.2. </w:t>
      </w:r>
      <w:proofErr w:type="gramStart"/>
      <w:r w:rsidRPr="00675F3F">
        <w:rPr>
          <w:i/>
          <w:color w:val="000000"/>
        </w:rPr>
        <w:t>Контроль за</w:t>
      </w:r>
      <w:proofErr w:type="gramEnd"/>
      <w:r w:rsidRPr="00675F3F">
        <w:rPr>
          <w:i/>
          <w:color w:val="000000"/>
        </w:rPr>
        <w:t xml:space="preserve"> проведением учетных операций с депозитными и кредитными договорами, ценными бумагами.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13. 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 бухгалтерских балансов недостач, дебиторской задолженности и других потерь, сохранности бухгалтерских документов, а также оформления и сдачи их в установленном порядке в архив.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14.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15. Обеспечивает составление баланса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16. Оказывает методическую помощь работникам подразделений организации по вопросам бухгалтерского учета, контроля, отчетности и экономического анализа.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17. Сообщает директору организации </w:t>
      </w:r>
      <w:proofErr w:type="gramStart"/>
      <w:r w:rsidRPr="00675F3F">
        <w:rPr>
          <w:i/>
          <w:color w:val="000000"/>
        </w:rPr>
        <w:t>о</w:t>
      </w:r>
      <w:proofErr w:type="gramEnd"/>
      <w:r w:rsidRPr="00675F3F">
        <w:rPr>
          <w:i/>
          <w:color w:val="000000"/>
        </w:rPr>
        <w:t xml:space="preserve"> всех выявленных недостатках в работе бухгалтерии организации, структурных подразделений с обязательным объяснением причин их возникновения, а также предложением способов их устранения.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18. Руководит работниками бухгалтерии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19. Устанавливает служебные обязанности для подчиненных ему работников и принимает меры по обеспечению их исполнения.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20. Согласовывает назначение, увольнение и перемещение материально-ответственных лиц.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21. Проводит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III. Права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 имеет право: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Действовать от имени бухгалтерии организации, представлять его интересы во взаимоотношениях с иными структурными подразделениями организации и другими организациями по хозяйственно-финансовым, иным вопросам.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Вносить на рассмотрение руководства организации предложения по улучшению его деятельности.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Запрашивать от структурных подразделений организации и самостоятельных специалистов необходимую информацию.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4. Вносить на рассмотрение директора организации: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4.1. Представления о назначении, перемещении и освобождении от занимаемых должностей работников бухгалтерии.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4.2. Предложения:</w:t>
      </w:r>
    </w:p>
    <w:p w:rsidR="0082080E" w:rsidRPr="00675F3F" w:rsidRDefault="0082080E" w:rsidP="0082080E">
      <w:pPr>
        <w:autoSpaceDE w:val="0"/>
        <w:autoSpaceDN w:val="0"/>
        <w:adjustRightInd w:val="0"/>
        <w:ind w:left="708"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- о поощрении отличившихся работников;</w:t>
      </w:r>
    </w:p>
    <w:p w:rsidR="0082080E" w:rsidRPr="00675F3F" w:rsidRDefault="0082080E" w:rsidP="0082080E">
      <w:pPr>
        <w:autoSpaceDE w:val="0"/>
        <w:autoSpaceDN w:val="0"/>
        <w:adjustRightInd w:val="0"/>
        <w:ind w:left="708"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lastRenderedPageBreak/>
        <w:t xml:space="preserve">- </w:t>
      </w:r>
      <w:proofErr w:type="gramStart"/>
      <w:r w:rsidRPr="00675F3F">
        <w:rPr>
          <w:i/>
          <w:color w:val="000000"/>
        </w:rPr>
        <w:t>привлечении</w:t>
      </w:r>
      <w:proofErr w:type="gramEnd"/>
      <w:r w:rsidRPr="00675F3F">
        <w:rPr>
          <w:i/>
          <w:color w:val="000000"/>
        </w:rPr>
        <w:t xml:space="preserve"> к материальной и дисциплинарной ответственности нарушителей производственной и трудовой дисциплины.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 xml:space="preserve">5. Самостоятельно вести переписку со структурными подразделениями </w:t>
      </w:r>
      <w:proofErr w:type="gramStart"/>
      <w:r w:rsidRPr="00675F3F">
        <w:rPr>
          <w:i/>
          <w:color w:val="000000"/>
        </w:rPr>
        <w:t>организации</w:t>
      </w:r>
      <w:proofErr w:type="gramEnd"/>
      <w:r w:rsidRPr="00675F3F">
        <w:rPr>
          <w:i/>
          <w:color w:val="000000"/>
        </w:rPr>
        <w:t xml:space="preserve"> а также иными организациями по вопросам, входящим в компетенцию бухгалтерии и не требующим решения директора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6. Требовать от директора организации (иных руководителей) оказания содействия в исполнении главным бухгалтером обязанностей и прав, предусмотренных настоящей должностной инструкцией.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7. Взаимодействовать: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7.1. С руководителями всех структурных подразделений по вопросам финансово-хозяйственной деятельности организации.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675F3F">
        <w:rPr>
          <w:i/>
          <w:color w:val="000000"/>
        </w:rPr>
        <w:t>7.2. С отделом кадров - по вопросам подбора, приема, увольнения, перемещения материально-ответственных лиц и работников возглавляемого им структурного подразделения.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</w:p>
    <w:p w:rsidR="0082080E" w:rsidRPr="00675F3F" w:rsidRDefault="0082080E" w:rsidP="0082080E">
      <w:pPr>
        <w:keepLines/>
        <w:autoSpaceDE w:val="0"/>
        <w:autoSpaceDN w:val="0"/>
        <w:adjustRightInd w:val="0"/>
        <w:jc w:val="center"/>
        <w:rPr>
          <w:bCs/>
          <w:i/>
          <w:color w:val="000000"/>
        </w:rPr>
      </w:pPr>
      <w:r w:rsidRPr="00675F3F">
        <w:rPr>
          <w:bCs/>
          <w:i/>
          <w:color w:val="000000"/>
        </w:rPr>
        <w:t>IV. Ответственность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Главный бухгалтер несет ответственность: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2080E" w:rsidRPr="00675F3F" w:rsidRDefault="0082080E" w:rsidP="0082080E">
      <w:pPr>
        <w:autoSpaceDE w:val="0"/>
        <w:autoSpaceDN w:val="0"/>
        <w:adjustRightInd w:val="0"/>
        <w:ind w:firstLine="300"/>
        <w:jc w:val="both"/>
        <w:rPr>
          <w:i/>
          <w:color w:val="000000"/>
        </w:rPr>
      </w:pPr>
      <w:r w:rsidRPr="00675F3F">
        <w:rPr>
          <w:i/>
          <w:color w:val="000000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2080E" w:rsidRPr="00675F3F" w:rsidRDefault="0082080E" w:rsidP="0082080E">
      <w:pPr>
        <w:rPr>
          <w:i/>
        </w:rPr>
      </w:pPr>
    </w:p>
    <w:p w:rsidR="0082080E" w:rsidRPr="00675F3F" w:rsidRDefault="0082080E" w:rsidP="008208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ТРУДОВОЙ ДОГОВОР 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left="141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«___»__________ ______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>.                                    № _____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Место составления</w:t>
      </w:r>
    </w:p>
    <w:p w:rsidR="0082080E" w:rsidRPr="00675F3F" w:rsidRDefault="0082080E" w:rsidP="0082080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_________________________________________, именуем __ в дальнейшем "Работодатель", в лице _______________________________________________, </w:t>
      </w:r>
      <w:proofErr w:type="spellStart"/>
      <w:r w:rsidRPr="00675F3F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675F3F">
        <w:rPr>
          <w:rFonts w:ascii="Times New Roman" w:hAnsi="Times New Roman" w:cs="Times New Roman"/>
          <w:sz w:val="24"/>
          <w:szCs w:val="24"/>
        </w:rPr>
        <w:t>____ на основании _______________________, с одной стороны, и _________________________________, именуем___ в дальнейшем "Работник", с другой стороны, заключили настоящий договор о нижеследующем: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080E" w:rsidRPr="00675F3F" w:rsidRDefault="0082080E" w:rsidP="0082080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 принимается Работодателем в___________________________ для выполнения работы по должности _________________________________. 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1.2. Работа в организации является для Работника основной работой (работой по совместительству).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Работнику устанавливается испытательный срок - ______ месяца.  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1.4.Настоящий трудовой договор вступает в силу с момента подписания его обеими сторонами.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Настоящий трудовой договор заключается на срок ______________________.</w:t>
      </w:r>
    </w:p>
    <w:p w:rsidR="0082080E" w:rsidRPr="00675F3F" w:rsidRDefault="0082080E" w:rsidP="0082080E">
      <w:pPr>
        <w:pStyle w:val="ConsNormal"/>
        <w:widowControl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Работник обязан приступить к работе "___"________ ____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>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lastRenderedPageBreak/>
        <w:t>2.1. Работник подчиняется непосредственно ___________________________________.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2.2. Работник имеет право на: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изменение и расторжение настоящего трудового договора в порядке и на условиях, определенных трудовым законодательством;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настоящим трудовым договором;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 и занимаемой должностью и в размере, определенном настоящим трудовым договором;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федеральными законами;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другие права, предусмотренные ст. 21 ТК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 Работник обязан: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2.3.1. Выполнять следующие должностные обязанности: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2.3.2. Соблюдать установленные Работодателем Правила внутреннего трудового распорядка.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2.3.3. Беречь имущество Работодателя, не разглашать информацию и сведения, являющиеся коммерческой тайной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2.3.4. Соблюдать требования по охране труда, технике безопасности и производственной санитарии.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2.3.5. Способствовать созданию благоприятного делового и морального климата в организации.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2.4. Работодатель имеет право: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изменять и расторгать трудовой договор с работником в порядке и на условиях, определенных трудовым законодательством;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требовать от работника исполнения ими трудовых обязанностей и бережного отношения к своему имуществу, соблюдения правил внутреннего трудового распорядка и иных локальных нормативных актов организации;</w:t>
      </w:r>
    </w:p>
    <w:p w:rsidR="0082080E" w:rsidRPr="00675F3F" w:rsidRDefault="0082080E" w:rsidP="0082080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 в порядке и на условиях, определенных трудовым законодательством.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2.5. Работодатель обязуется: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обеспечить безопасные условия труда в соответствии с требованиями Правил техники безопасности и законодательства о труде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своевременно выплачивать заработную плату, премии и иные вознаграждения в порядке и на условиях, установленных Положением об оплате труда и иными локальными актами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- осуществлять социальное страхование Работника от несчастных случаев на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производстве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- ознакомить Работника с требованиями охраны труда и Правилами внутреннего трудового распорядка, иными локальными нормативными актами.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 РАБОЧЕЕ  ВРЕМЯ И ВРЕМЯ ОТДЫХА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3.1. Работнику устанавливается пятидневная рабочая неделя продолжительностью 40 (сорок) часов. Выходными днями являются суббота и воскресенье.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3.2. Работнику ежегодно предоставляется отпуск продолжительностью 28 календарных дней. Отпуск за первый год работы предоставляется по 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 xml:space="preserve"> шести </w:t>
      </w:r>
      <w:r w:rsidRPr="00675F3F">
        <w:rPr>
          <w:rFonts w:ascii="Times New Roman" w:hAnsi="Times New Roman" w:cs="Times New Roman"/>
          <w:sz w:val="24"/>
          <w:szCs w:val="24"/>
        </w:rPr>
        <w:lastRenderedPageBreak/>
        <w:t>месяцев непрерывной работы в организации. В случаях, предусмотренных трудовым законодательством РФ, по просьбе Работника отпуск может быть предоставлен до истечения шести месяцев непрерывной работы в организации.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3.3. По семейным обстоятельствам и другим уважительным причинам Работнику, по его заявлению, может быть предоставлен кратковременный отпуск без сохранения заработной платы.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4.1. Работнику устанавливается должностной оклад в размере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 xml:space="preserve"> _____________(___________________________________________________) </w:t>
      </w:r>
      <w:proofErr w:type="gramEnd"/>
      <w:r w:rsidRPr="00675F3F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4.2. 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нерабочие праздничные дни и др. Работнику производятся соответствующие доплаты</w:t>
      </w:r>
      <w:proofErr w:type="gramStart"/>
      <w:r w:rsidRPr="00675F3F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82080E" w:rsidRPr="00675F3F" w:rsidRDefault="0082080E" w:rsidP="0082080E">
      <w:pPr>
        <w:pStyle w:val="ConsNormal"/>
        <w:widowControl/>
        <w:ind w:left="708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4.2.1. Работа в выходной и нерабочий праздничный день оплачивается в двойном размере.</w:t>
      </w:r>
    </w:p>
    <w:p w:rsidR="0082080E" w:rsidRPr="00675F3F" w:rsidRDefault="0082080E" w:rsidP="0082080E">
      <w:pPr>
        <w:pStyle w:val="ConsNormal"/>
        <w:widowControl/>
        <w:ind w:left="720" w:righ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4.2.2. 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4.3.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4.4. Условия и размеры выплаты Работодателем Работнику поощрений устанавливаются в Положении об оплате труда и материальном стимулировании.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РФ, Правил внутреннего трудового распорядка, а также причинения Работодателю материального ущерба, он несет дисциплинарную, материальную и иную ответственность согласно действующему законодательству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5.2. Работодатель несет материальную и иную ответственность, согласно действующему законодательству РФ, в случае: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а) незаконного лишения Работника возможности трудиться;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F3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5F3F">
        <w:rPr>
          <w:rFonts w:ascii="Times New Roman" w:hAnsi="Times New Roman" w:cs="Times New Roman"/>
          <w:sz w:val="24"/>
          <w:szCs w:val="24"/>
        </w:rPr>
        <w:t>) в других случаях, предусмотренных законодательством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6. ГАРАНТИИ И КОМПЕНСАЦИИ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lastRenderedPageBreak/>
        <w:t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7. СОЦИАЛЬНОЕ СТРАХОВАНИЕ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 xml:space="preserve">7.1. Работодатель гарантирует обеспечение страхования Работника в системе обязательного социального и медицинского страхования. </w:t>
      </w:r>
    </w:p>
    <w:p w:rsidR="0082080E" w:rsidRPr="00675F3F" w:rsidRDefault="0082080E" w:rsidP="0082080E"/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82080E" w:rsidRPr="00675F3F" w:rsidRDefault="0082080E" w:rsidP="0082080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8.3. Договор составлен в двух экземплярах, имеющих одинаковую юридическую силу, один из которых хранится в Организации, а другой - у Работника.</w:t>
      </w:r>
    </w:p>
    <w:p w:rsidR="0082080E" w:rsidRPr="00675F3F" w:rsidRDefault="0082080E" w:rsidP="0082080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5F3F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82080E" w:rsidRPr="00675F3F" w:rsidRDefault="0082080E" w:rsidP="0082080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080E" w:rsidRPr="00675F3F" w:rsidRDefault="0082080E" w:rsidP="0082080E">
      <w:pPr>
        <w:jc w:val="both"/>
      </w:pPr>
      <w:r w:rsidRPr="00675F3F">
        <w:t>Работодатель: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Работник:</w:t>
      </w:r>
    </w:p>
    <w:p w:rsidR="0082080E" w:rsidRPr="00675F3F" w:rsidRDefault="0082080E" w:rsidP="0082080E">
      <w:pPr>
        <w:jc w:val="both"/>
      </w:pPr>
      <w:r w:rsidRPr="00675F3F">
        <w:t>Полное наименование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Ф.И.О.</w:t>
      </w:r>
    </w:p>
    <w:p w:rsidR="0082080E" w:rsidRPr="00675F3F" w:rsidRDefault="0082080E" w:rsidP="0082080E">
      <w:pPr>
        <w:jc w:val="both"/>
      </w:pPr>
      <w:r w:rsidRPr="00675F3F">
        <w:t>Юридический адрес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Дата рождения</w:t>
      </w:r>
    </w:p>
    <w:p w:rsidR="0082080E" w:rsidRPr="00675F3F" w:rsidRDefault="0082080E" w:rsidP="0082080E">
      <w:pPr>
        <w:jc w:val="both"/>
      </w:pPr>
      <w:r w:rsidRPr="00675F3F">
        <w:t>Фактический адрес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Место жительства</w:t>
      </w:r>
    </w:p>
    <w:p w:rsidR="0082080E" w:rsidRPr="00675F3F" w:rsidRDefault="0082080E" w:rsidP="0082080E">
      <w:pPr>
        <w:jc w:val="both"/>
      </w:pPr>
      <w:r w:rsidRPr="00675F3F">
        <w:t>Телефон / факс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Телефон</w:t>
      </w:r>
    </w:p>
    <w:p w:rsidR="0082080E" w:rsidRPr="00675F3F" w:rsidRDefault="0082080E" w:rsidP="0082080E">
      <w:pPr>
        <w:jc w:val="both"/>
      </w:pPr>
      <w:r w:rsidRPr="00675F3F">
        <w:t>Банковские реквизиты</w:t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Паспортные данные</w:t>
      </w:r>
    </w:p>
    <w:p w:rsidR="0082080E" w:rsidRPr="00675F3F" w:rsidRDefault="0082080E" w:rsidP="0082080E">
      <w:pPr>
        <w:jc w:val="both"/>
      </w:pP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Страховое свидетельство</w:t>
      </w:r>
    </w:p>
    <w:p w:rsidR="0082080E" w:rsidRPr="00675F3F" w:rsidRDefault="0082080E" w:rsidP="0082080E">
      <w:pPr>
        <w:jc w:val="both"/>
      </w:pP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</w:r>
      <w:r w:rsidRPr="00675F3F">
        <w:tab/>
        <w:t>ИНН</w:t>
      </w:r>
    </w:p>
    <w:p w:rsidR="0082080E" w:rsidRPr="00675F3F" w:rsidRDefault="0082080E" w:rsidP="0082080E">
      <w:pPr>
        <w:jc w:val="both"/>
      </w:pPr>
    </w:p>
    <w:p w:rsidR="0082080E" w:rsidRPr="00675F3F" w:rsidRDefault="0082080E" w:rsidP="0082080E">
      <w:pPr>
        <w:jc w:val="both"/>
      </w:pPr>
    </w:p>
    <w:p w:rsidR="0082080E" w:rsidRPr="00675F3F" w:rsidRDefault="0082080E" w:rsidP="0082080E">
      <w:pPr>
        <w:jc w:val="both"/>
      </w:pPr>
      <w:r w:rsidRPr="00675F3F">
        <w:t xml:space="preserve">Должность </w:t>
      </w:r>
      <w:r>
        <w:t xml:space="preserve">                                                    Подпись</w:t>
      </w:r>
    </w:p>
    <w:p w:rsidR="0082080E" w:rsidRPr="00675F3F" w:rsidRDefault="0082080E" w:rsidP="0082080E">
      <w:r w:rsidRPr="00675F3F">
        <w:t>.</w:t>
      </w:r>
    </w:p>
    <w:p w:rsidR="0082080E" w:rsidRPr="00675F3F" w:rsidRDefault="0082080E" w:rsidP="0082080E">
      <w:r>
        <w:rPr>
          <w:b/>
        </w:rPr>
        <w:t xml:space="preserve">Контрольные  вопросы  </w:t>
      </w:r>
      <w:proofErr w:type="gramStart"/>
      <w:r w:rsidRPr="00675F3F">
        <w:rPr>
          <w:b/>
        </w:rPr>
        <w:t>:</w:t>
      </w:r>
      <w:r w:rsidRPr="00675F3F">
        <w:t>Ч</w:t>
      </w:r>
      <w:proofErr w:type="gramEnd"/>
      <w:r w:rsidRPr="00675F3F">
        <w:t>то  называют  договором?</w:t>
      </w:r>
    </w:p>
    <w:p w:rsidR="0082080E" w:rsidRPr="00675F3F" w:rsidRDefault="0082080E" w:rsidP="0082080E">
      <w:r w:rsidRPr="00675F3F">
        <w:t>Какова  структура  текста   трудового  договора?</w:t>
      </w:r>
    </w:p>
    <w:p w:rsidR="0082080E" w:rsidRPr="00675F3F" w:rsidRDefault="0082080E" w:rsidP="0082080E">
      <w:r w:rsidRPr="00675F3F">
        <w:t>Какие  реквизиты  входят  в  состав  договора</w:t>
      </w:r>
      <w:proofErr w:type="gramStart"/>
      <w:r w:rsidRPr="00675F3F">
        <w:t xml:space="preserve"> ?</w:t>
      </w:r>
      <w:proofErr w:type="gramEnd"/>
      <w:r w:rsidRPr="00675F3F">
        <w:t>-</w:t>
      </w:r>
    </w:p>
    <w:p w:rsidR="0082080E" w:rsidRPr="00675F3F" w:rsidRDefault="0082080E" w:rsidP="0082080E">
      <w:r w:rsidRPr="00675F3F">
        <w:t>Какая  информация  из  должностной  инструкции необходима  при  разработке  текста</w:t>
      </w:r>
      <w:proofErr w:type="gramStart"/>
      <w:r w:rsidRPr="00675F3F">
        <w:t xml:space="preserve"> ?</w:t>
      </w:r>
      <w:proofErr w:type="gramEnd"/>
    </w:p>
    <w:p w:rsidR="0082080E" w:rsidRPr="00675F3F" w:rsidRDefault="0082080E" w:rsidP="0082080E">
      <w:r w:rsidRPr="00675F3F">
        <w:t>Кто  подписывает  трудовой  договор</w:t>
      </w:r>
      <w:proofErr w:type="gramStart"/>
      <w:r w:rsidRPr="00675F3F">
        <w:t xml:space="preserve"> ?</w:t>
      </w:r>
      <w:proofErr w:type="gramEnd"/>
    </w:p>
    <w:p w:rsidR="0082080E" w:rsidRDefault="0082080E" w:rsidP="0082080E">
      <w:r w:rsidRPr="00675F3F">
        <w:t>Что  предусматривается  в  особых  условиях  договора</w:t>
      </w:r>
      <w:proofErr w:type="gramStart"/>
      <w:r w:rsidRPr="00675F3F">
        <w:t xml:space="preserve"> ?</w:t>
      </w:r>
      <w:proofErr w:type="gramEnd"/>
    </w:p>
    <w:p w:rsidR="0082080E" w:rsidRPr="00675F3F" w:rsidRDefault="0082080E" w:rsidP="0082080E">
      <w:r w:rsidRPr="00675F3F">
        <w:t>Как  оформляется  подпись  в  договоре?</w:t>
      </w:r>
    </w:p>
    <w:p w:rsidR="0082080E" w:rsidRPr="00675F3F" w:rsidRDefault="0082080E" w:rsidP="0082080E">
      <w:r w:rsidRPr="00675F3F">
        <w:t>Как  оформляются  банковские  реквизиты  в договоре?</w:t>
      </w:r>
    </w:p>
    <w:p w:rsidR="0082080E" w:rsidRDefault="0082080E" w:rsidP="0082080E">
      <w:r w:rsidRPr="00675F3F">
        <w:t>Что  указывают  в  юридическом  адресе</w:t>
      </w:r>
      <w:proofErr w:type="gramStart"/>
      <w:r w:rsidRPr="00675F3F">
        <w:t xml:space="preserve">  ?</w:t>
      </w:r>
      <w:proofErr w:type="gramEnd"/>
    </w:p>
    <w:p w:rsidR="0082080E" w:rsidRPr="00675F3F" w:rsidRDefault="0082080E" w:rsidP="0082080E"/>
    <w:p w:rsidR="007B4C0C" w:rsidRPr="009B7255" w:rsidRDefault="007B4C0C" w:rsidP="007B4C0C">
      <w:pPr>
        <w:suppressAutoHyphens/>
        <w:jc w:val="center"/>
        <w:rPr>
          <w:rFonts w:eastAsia="Calibri"/>
          <w:lang w:eastAsia="en-US"/>
        </w:rPr>
      </w:pP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r w:rsidRPr="009B7255">
        <w:rPr>
          <w:i/>
        </w:rPr>
        <w:t xml:space="preserve">Наименование работы: </w:t>
      </w:r>
      <w:r w:rsidRPr="009B7255">
        <w:rPr>
          <w:b/>
          <w:i/>
        </w:rPr>
        <w:t>«</w:t>
      </w:r>
      <w:r>
        <w:rPr>
          <w:b/>
          <w:i/>
        </w:rPr>
        <w:t>Создание документов с использованием компьютерных технологий</w:t>
      </w:r>
    </w:p>
    <w:p w:rsidR="007B4C0C" w:rsidRDefault="007B4C0C" w:rsidP="007B4C0C">
      <w:pPr>
        <w:jc w:val="both"/>
      </w:pPr>
      <w:r w:rsidRPr="009B7255">
        <w:rPr>
          <w:i/>
        </w:rPr>
        <w:t>Цели работы</w:t>
      </w:r>
      <w:r w:rsidRPr="009B7255">
        <w:t xml:space="preserve">: совершенствование навыков </w:t>
      </w:r>
      <w:r>
        <w:t>ис</w:t>
      </w:r>
      <w:r w:rsidRPr="009B7255">
        <w:t xml:space="preserve">пользования </w:t>
      </w:r>
      <w:r>
        <w:t>компьютерных технологий в документообороте.</w:t>
      </w:r>
    </w:p>
    <w:p w:rsidR="007B4C0C" w:rsidRDefault="007B4C0C" w:rsidP="007B4C0C">
      <w:pPr>
        <w:pStyle w:val="3"/>
        <w:spacing w:after="0"/>
        <w:ind w:left="0"/>
        <w:rPr>
          <w:sz w:val="36"/>
          <w:szCs w:val="36"/>
        </w:rPr>
      </w:pPr>
      <w:r w:rsidRPr="001F790B">
        <w:rPr>
          <w:rFonts w:ascii="Times New Roman" w:hAnsi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F790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создайте резюме</w:t>
      </w:r>
      <w:r>
        <w:rPr>
          <w:sz w:val="36"/>
          <w:szCs w:val="36"/>
        </w:rPr>
        <w:t>.</w:t>
      </w:r>
    </w:p>
    <w:p w:rsidR="007B4C0C" w:rsidRPr="00C54776" w:rsidRDefault="007B4C0C" w:rsidP="007B4C0C">
      <w:pPr>
        <w:pStyle w:val="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Резюме</w:t>
      </w:r>
    </w:p>
    <w:tbl>
      <w:tblPr>
        <w:tblW w:w="0" w:type="auto"/>
        <w:tblInd w:w="-612" w:type="dxa"/>
        <w:tblLayout w:type="fixed"/>
        <w:tblLook w:val="01E0"/>
      </w:tblPr>
      <w:tblGrid>
        <w:gridCol w:w="2880"/>
        <w:gridCol w:w="7303"/>
      </w:tblGrid>
      <w:tr w:rsidR="007B4C0C" w:rsidRPr="00C54776" w:rsidTr="00D65013">
        <w:trPr>
          <w:trHeight w:val="2847"/>
        </w:trPr>
        <w:tc>
          <w:tcPr>
            <w:tcW w:w="2880" w:type="dxa"/>
          </w:tcPr>
          <w:p w:rsidR="007B4C0C" w:rsidRPr="00C54776" w:rsidRDefault="00E94140" w:rsidP="00D65013">
            <w:pPr>
              <w:pStyle w:val="3"/>
              <w:tabs>
                <w:tab w:val="left" w:pos="414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Полотно 5" o:spid="_x0000_s1027" editas="canvas" style="width:225pt;height:135pt;mso-position-horizontal-relative:char;mso-position-vertical-relative:line" coordsize="28575,17145">
                  <v:shape id="_x0000_s1028" type="#_x0000_t75" style="position:absolute;width:28575;height:17145;visibility:visible">
                    <v:fill o:detectmouseclick="t"/>
                    <v:path o:connecttype="none"/>
                  </v:shape>
                  <v:rect id="Rectangle 6" o:spid="_x0000_s1029" style="position:absolute;left:2286;top:1143;width:13716;height:16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0" type="#_x0000_t202" style="position:absolute;left:3167;top:7060;width:11557;height:3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  <v:textbox>
                      <w:txbxContent>
                        <w:p w:rsidR="007B4C0C" w:rsidRDefault="007B4C0C" w:rsidP="007B4C0C">
                          <w:pPr>
                            <w:jc w:val="center"/>
                          </w:pPr>
                          <w:r>
                            <w:t>Фотография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30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ФИО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ата рождения</w:t>
            </w:r>
            <w:r w:rsidRPr="00C54776">
              <w:rPr>
                <w:rFonts w:ascii="Times New Roman" w:hAnsi="Times New Roman"/>
                <w:sz w:val="24"/>
                <w:szCs w:val="24"/>
              </w:rPr>
              <w:t xml:space="preserve"> … (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место, где родились)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Возраст…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 xml:space="preserve">Семейное положение… 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Проживаю по адресу …</w:t>
            </w:r>
            <w:proofErr w:type="gramStart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Телефон …</w:t>
            </w:r>
            <w:proofErr w:type="gramStart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proofErr w:type="gramEnd"/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5477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mail</w:t>
            </w:r>
            <w:r w:rsidRPr="00C54776">
              <w:rPr>
                <w:rFonts w:ascii="Times New Roman" w:hAnsi="Times New Roman"/>
                <w:iCs/>
                <w:sz w:val="24"/>
                <w:szCs w:val="24"/>
              </w:rPr>
              <w:t xml:space="preserve"> …</w:t>
            </w:r>
          </w:p>
        </w:tc>
      </w:tr>
    </w:tbl>
    <w:p w:rsidR="007B4C0C" w:rsidRPr="00C54776" w:rsidRDefault="007B4C0C" w:rsidP="007B4C0C">
      <w:pPr>
        <w:pStyle w:val="3"/>
        <w:spacing w:after="0"/>
        <w:ind w:left="0"/>
        <w:rPr>
          <w:rFonts w:ascii="Times New Roman" w:hAnsi="Times New Roman"/>
          <w:sz w:val="24"/>
          <w:szCs w:val="24"/>
        </w:rPr>
      </w:pPr>
      <w:r w:rsidRPr="00C54776">
        <w:rPr>
          <w:rFonts w:ascii="Times New Roman" w:hAnsi="Times New Roman"/>
          <w:sz w:val="24"/>
          <w:szCs w:val="24"/>
        </w:rPr>
        <w:t>Образование: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69"/>
        <w:gridCol w:w="1881"/>
        <w:gridCol w:w="1886"/>
        <w:gridCol w:w="2033"/>
      </w:tblGrid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974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>Дополнительное образование: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700"/>
        <w:gridCol w:w="3060"/>
      </w:tblGrid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>Опыт работы: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340"/>
        <w:gridCol w:w="3420"/>
      </w:tblGrid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776">
              <w:rPr>
                <w:rFonts w:ascii="Times New Roman" w:hAnsi="Times New Roman"/>
                <w:sz w:val="24"/>
                <w:szCs w:val="24"/>
              </w:rPr>
              <w:t>Основные обязанности и профессиональные достижения</w:t>
            </w: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0C" w:rsidRPr="00C54776" w:rsidTr="00D65013">
        <w:tc>
          <w:tcPr>
            <w:tcW w:w="1548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B4C0C" w:rsidRPr="00C54776" w:rsidRDefault="007B4C0C" w:rsidP="00D65013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0C" w:rsidRPr="00C54776" w:rsidRDefault="007B4C0C" w:rsidP="007B4C0C">
      <w:pPr>
        <w:jc w:val="both"/>
      </w:pPr>
      <w:r w:rsidRPr="00C54776">
        <w:t xml:space="preserve">Дополнительная информация: </w:t>
      </w:r>
    </w:p>
    <w:p w:rsidR="007B4C0C" w:rsidRDefault="00E94140" w:rsidP="007B4C0C">
      <w:pPr>
        <w:rPr>
          <w:b/>
        </w:rPr>
      </w:pPr>
      <w:r w:rsidRPr="00E94140">
        <w:rPr>
          <w:noProof/>
        </w:rPr>
        <w:pict>
          <v:line id="Прямая соединительная линия 2" o:spid="_x0000_s1026" style="position:absolute;z-index:251660288;visibility:visible" from="0,22.9pt" to="46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oVDdCtoAAAAGAQAADwAAAAAAAAAAAAAAAACoBAAAZHJzL2Rvd25yZXYueG1sUEsFBgAAAAAEAAQA&#10;8wAAAK8FAAAAAA==&#10;"/>
        </w:pict>
      </w:r>
      <w:r w:rsidRPr="00E94140">
        <w:rPr>
          <w:noProof/>
        </w:rPr>
        <w:pict>
          <v:line id="Прямая соединительная линия 1" o:spid="_x0000_s1031" style="position:absolute;z-index:251659264;visibility:visible" from="0,4.9pt" to="46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"/>
        </w:pict>
      </w:r>
    </w:p>
    <w:p w:rsidR="007B4C0C" w:rsidRDefault="007B4C0C" w:rsidP="007B4C0C">
      <w:pPr>
        <w:tabs>
          <w:tab w:val="left" w:pos="940"/>
        </w:tabs>
        <w:ind w:left="-851"/>
      </w:pPr>
    </w:p>
    <w:p w:rsidR="007B4C0C" w:rsidRPr="009B7255" w:rsidRDefault="007B4C0C" w:rsidP="007B4C0C">
      <w:pPr>
        <w:jc w:val="both"/>
        <w:rPr>
          <w:b/>
        </w:rPr>
      </w:pP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</w:t>
      </w:r>
      <w:r>
        <w:rPr>
          <w:b/>
        </w:rPr>
        <w:t>2</w:t>
      </w:r>
      <w:r w:rsidRPr="009B7255">
        <w:rPr>
          <w:b/>
        </w:rPr>
        <w:t xml:space="preserve">. </w:t>
      </w:r>
      <w:r w:rsidRPr="009B7255">
        <w:t>Один из составленных ранее документов передать посредством факса в другую организацию.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</w:t>
      </w:r>
      <w:r>
        <w:rPr>
          <w:b/>
        </w:rPr>
        <w:t>3</w:t>
      </w:r>
      <w:r w:rsidRPr="009B7255">
        <w:rPr>
          <w:b/>
        </w:rPr>
        <w:t xml:space="preserve">. </w:t>
      </w:r>
      <w:r w:rsidRPr="009B7255">
        <w:t>Сделать копию любого документа при помощи ксерокса.</w:t>
      </w:r>
    </w:p>
    <w:p w:rsidR="007B4C0C" w:rsidRPr="009B7255" w:rsidRDefault="007B4C0C" w:rsidP="007B4C0C">
      <w:pPr>
        <w:ind w:firstLine="567"/>
        <w:jc w:val="both"/>
      </w:pPr>
      <w:r>
        <w:rPr>
          <w:b/>
        </w:rPr>
        <w:t>Задание 4</w:t>
      </w:r>
      <w:r w:rsidRPr="009B7255">
        <w:rPr>
          <w:b/>
        </w:rPr>
        <w:t>.</w:t>
      </w:r>
      <w:r w:rsidRPr="009B7255">
        <w:t xml:space="preserve"> Отсканировать один из ранее созданных документов.</w:t>
      </w:r>
    </w:p>
    <w:p w:rsidR="007B4C0C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</w:p>
    <w:p w:rsidR="007B4C0C" w:rsidRPr="009B7255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№11</w:t>
      </w: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r w:rsidRPr="009B7255">
        <w:rPr>
          <w:i/>
        </w:rPr>
        <w:t>Наименование работы</w:t>
      </w:r>
      <w:proofErr w:type="gramStart"/>
      <w:r w:rsidRPr="009B7255">
        <w:rPr>
          <w:i/>
        </w:rPr>
        <w:t>:</w:t>
      </w:r>
      <w:r w:rsidRPr="009B7255">
        <w:rPr>
          <w:b/>
          <w:i/>
        </w:rPr>
        <w:t>«</w:t>
      </w:r>
      <w:proofErr w:type="gramEnd"/>
      <w:r>
        <w:rPr>
          <w:b/>
          <w:i/>
        </w:rPr>
        <w:t>Работа в автоматизированной системе  документационного обеспечения управление»</w:t>
      </w:r>
    </w:p>
    <w:p w:rsidR="007B4C0C" w:rsidRPr="009B7255" w:rsidRDefault="007B4C0C" w:rsidP="007B4C0C">
      <w:pPr>
        <w:jc w:val="both"/>
      </w:pPr>
      <w:r w:rsidRPr="009B7255">
        <w:rPr>
          <w:i/>
        </w:rPr>
        <w:t>Цели работы</w:t>
      </w:r>
      <w:r w:rsidRPr="009B7255">
        <w:t xml:space="preserve">: совершенствование навыков </w:t>
      </w:r>
      <w:r>
        <w:t>использования АС ДОУ</w:t>
      </w:r>
    </w:p>
    <w:p w:rsidR="007B4C0C" w:rsidRPr="009B7255" w:rsidRDefault="007B4C0C" w:rsidP="007B4C0C"/>
    <w:p w:rsidR="007B4C0C" w:rsidRPr="009B79E7" w:rsidRDefault="007B4C0C" w:rsidP="007B4C0C">
      <w:pPr>
        <w:ind w:firstLine="567"/>
        <w:jc w:val="both"/>
      </w:pPr>
      <w:r w:rsidRPr="009B7255">
        <w:rPr>
          <w:b/>
        </w:rPr>
        <w:t xml:space="preserve">Задание 1. </w:t>
      </w:r>
      <w:r w:rsidRPr="009B79E7">
        <w:t>Создать и зарегистрировать исходящее письмо в системе</w:t>
      </w:r>
    </w:p>
    <w:p w:rsidR="007B4C0C" w:rsidRDefault="007B4C0C" w:rsidP="007B4C0C">
      <w:pPr>
        <w:ind w:firstLine="567"/>
        <w:jc w:val="both"/>
      </w:pP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2. </w:t>
      </w:r>
      <w:r w:rsidRPr="009B7255">
        <w:t>Передать письма через электронный адрес следующего содержания:</w:t>
      </w:r>
    </w:p>
    <w:p w:rsidR="007B4C0C" w:rsidRPr="009B7255" w:rsidRDefault="007B4C0C" w:rsidP="007B4C0C">
      <w:pPr>
        <w:numPr>
          <w:ilvl w:val="0"/>
          <w:numId w:val="8"/>
        </w:numPr>
        <w:contextualSpacing/>
        <w:jc w:val="both"/>
      </w:pPr>
      <w:r w:rsidRPr="009B7255">
        <w:lastRenderedPageBreak/>
        <w:t>Письмо-отказ Новосибирскому производственному кооперативу «Вектор» по вопросу обеспечения запасными частями парка автобусов (с указанием причины отказа).</w:t>
      </w:r>
    </w:p>
    <w:p w:rsidR="007B4C0C" w:rsidRPr="009B7255" w:rsidRDefault="007B4C0C" w:rsidP="007B4C0C">
      <w:pPr>
        <w:numPr>
          <w:ilvl w:val="0"/>
          <w:numId w:val="8"/>
        </w:numPr>
        <w:shd w:val="clear" w:color="auto" w:fill="FFFFFF"/>
      </w:pPr>
      <w:r w:rsidRPr="009B7255">
        <w:t>Письмо-извещение ЗАО «</w:t>
      </w:r>
      <w:proofErr w:type="spellStart"/>
      <w:r w:rsidRPr="009B7255">
        <w:t>Экосан</w:t>
      </w:r>
      <w:proofErr w:type="spellEnd"/>
      <w:r w:rsidRPr="009B7255">
        <w:t>» о причинах задержки поставок машин и оборудования.</w:t>
      </w:r>
    </w:p>
    <w:p w:rsidR="007B4C0C" w:rsidRPr="009B7255" w:rsidRDefault="007B4C0C" w:rsidP="007B4C0C">
      <w:pPr>
        <w:suppressAutoHyphens/>
        <w:jc w:val="center"/>
        <w:rPr>
          <w:rFonts w:eastAsia="Calibri"/>
          <w:lang w:eastAsia="en-US"/>
        </w:rPr>
      </w:pPr>
    </w:p>
    <w:p w:rsidR="007B4C0C" w:rsidRPr="009B7255" w:rsidRDefault="007B4C0C" w:rsidP="007B4C0C">
      <w:pPr>
        <w:suppressAutoHyphens/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Практическая работа №12</w:t>
      </w:r>
    </w:p>
    <w:p w:rsidR="007B4C0C" w:rsidRPr="009B7255" w:rsidRDefault="007B4C0C" w:rsidP="007B4C0C">
      <w:pPr>
        <w:jc w:val="both"/>
        <w:rPr>
          <w:b/>
          <w:bCs/>
          <w:i/>
          <w:iCs/>
        </w:rPr>
      </w:pPr>
      <w:proofErr w:type="spellStart"/>
      <w:r w:rsidRPr="009B7255">
        <w:rPr>
          <w:i/>
        </w:rPr>
        <w:t>Наименованиеработы</w:t>
      </w:r>
      <w:proofErr w:type="spellEnd"/>
      <w:proofErr w:type="gramStart"/>
      <w:r w:rsidRPr="009B7255">
        <w:rPr>
          <w:i/>
        </w:rPr>
        <w:t>:</w:t>
      </w:r>
      <w:r w:rsidRPr="009B7255">
        <w:rPr>
          <w:b/>
          <w:i/>
        </w:rPr>
        <w:t>«</w:t>
      </w:r>
      <w:proofErr w:type="gramEnd"/>
      <w:r>
        <w:rPr>
          <w:b/>
          <w:i/>
        </w:rPr>
        <w:t>Создание шаблона электронной формы документа»</w:t>
      </w:r>
    </w:p>
    <w:p w:rsidR="007B4C0C" w:rsidRPr="009B7255" w:rsidRDefault="007B4C0C" w:rsidP="007B4C0C">
      <w:pPr>
        <w:jc w:val="both"/>
      </w:pPr>
      <w:r w:rsidRPr="009B7255">
        <w:rPr>
          <w:i/>
        </w:rPr>
        <w:t xml:space="preserve">Цели </w:t>
      </w:r>
      <w:proofErr w:type="spellStart"/>
      <w:r w:rsidRPr="009B7255">
        <w:rPr>
          <w:i/>
        </w:rPr>
        <w:t>работы</w:t>
      </w:r>
      <w:proofErr w:type="gramStart"/>
      <w:r w:rsidRPr="009B7255">
        <w:t>:с</w:t>
      </w:r>
      <w:proofErr w:type="gramEnd"/>
      <w:r w:rsidRPr="009B7255">
        <w:t>овершенствование</w:t>
      </w:r>
      <w:proofErr w:type="spellEnd"/>
      <w:r w:rsidRPr="009B7255">
        <w:t xml:space="preserve"> навыков пользования </w:t>
      </w:r>
      <w:r>
        <w:t>текстового редактора в документообороте.</w:t>
      </w:r>
    </w:p>
    <w:p w:rsidR="007B4C0C" w:rsidRPr="009B79E7" w:rsidRDefault="007B4C0C" w:rsidP="007B4C0C">
      <w:pPr>
        <w:jc w:val="both"/>
      </w:pPr>
      <w:r w:rsidRPr="009B7255">
        <w:rPr>
          <w:b/>
        </w:rPr>
        <w:t xml:space="preserve">Задание 1. </w:t>
      </w:r>
      <w:r w:rsidRPr="009B79E7">
        <w:t>Создать электронный шаблон приказа о приёме на работу, увольнении, исходящих писем организации.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 xml:space="preserve">Задание 2. </w:t>
      </w:r>
      <w:r w:rsidRPr="009B7255">
        <w:t>Сделать копию любого документа при помощи ксерокса.</w:t>
      </w:r>
    </w:p>
    <w:p w:rsidR="007B4C0C" w:rsidRPr="009B7255" w:rsidRDefault="007B4C0C" w:rsidP="007B4C0C">
      <w:pPr>
        <w:ind w:firstLine="567"/>
        <w:jc w:val="both"/>
      </w:pPr>
      <w:r w:rsidRPr="009B7255">
        <w:rPr>
          <w:b/>
        </w:rPr>
        <w:t>Задание 3.</w:t>
      </w:r>
      <w:r w:rsidRPr="009B7255">
        <w:t xml:space="preserve"> Отсканировать один из ранее созданных документов.</w:t>
      </w:r>
    </w:p>
    <w:p w:rsidR="007B4C0C" w:rsidRDefault="007B4C0C" w:rsidP="007B4C0C"/>
    <w:p w:rsidR="0082080E" w:rsidRDefault="0082080E" w:rsidP="0082080E">
      <w:pPr>
        <w:rPr>
          <w:b/>
        </w:rPr>
      </w:pPr>
    </w:p>
    <w:p w:rsidR="0082080E" w:rsidRPr="00675F3F" w:rsidRDefault="0082080E" w:rsidP="0082080E"/>
    <w:p w:rsidR="007B4C0C" w:rsidRPr="000209D8" w:rsidRDefault="007B4C0C" w:rsidP="007B4C0C">
      <w:pPr>
        <w:shd w:val="clear" w:color="auto" w:fill="FFFFFF"/>
        <w:jc w:val="center"/>
      </w:pPr>
      <w:r w:rsidRPr="000209D8">
        <w:rPr>
          <w:b/>
          <w:bCs/>
          <w:iCs/>
          <w:color w:val="000000"/>
          <w:spacing w:val="1"/>
        </w:rPr>
        <w:t>Информационное обеспечение обучения</w:t>
      </w:r>
    </w:p>
    <w:p w:rsidR="007B4C0C" w:rsidRPr="000209D8" w:rsidRDefault="007B4C0C" w:rsidP="007B4C0C">
      <w:pPr>
        <w:shd w:val="clear" w:color="auto" w:fill="FFFFFF"/>
        <w:jc w:val="center"/>
        <w:rPr>
          <w:b/>
          <w:bCs/>
          <w:iCs/>
          <w:color w:val="000000"/>
          <w:spacing w:val="2"/>
        </w:rPr>
      </w:pPr>
      <w:r w:rsidRPr="000209D8">
        <w:rPr>
          <w:b/>
          <w:bCs/>
          <w:iCs/>
          <w:color w:val="000000"/>
          <w:spacing w:val="1"/>
        </w:rPr>
        <w:t xml:space="preserve">Перечень рекомендуемых  учебных  изданий, </w:t>
      </w:r>
      <w:r w:rsidRPr="000209D8">
        <w:rPr>
          <w:b/>
          <w:bCs/>
          <w:iCs/>
          <w:color w:val="000000"/>
          <w:spacing w:val="1"/>
        </w:rPr>
        <w:br/>
        <w:t xml:space="preserve">Интернет-ресурсов, </w:t>
      </w:r>
      <w:r w:rsidRPr="000209D8">
        <w:rPr>
          <w:b/>
          <w:bCs/>
          <w:iCs/>
          <w:color w:val="000000"/>
          <w:spacing w:val="2"/>
        </w:rPr>
        <w:t>дополнительной литературы</w:t>
      </w:r>
    </w:p>
    <w:p w:rsidR="007B4C0C" w:rsidRPr="000209D8" w:rsidRDefault="007B4C0C" w:rsidP="007B4C0C">
      <w:pPr>
        <w:shd w:val="clear" w:color="auto" w:fill="FFFFFF"/>
        <w:jc w:val="center"/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color w:val="000000"/>
          <w:spacing w:val="1"/>
        </w:rPr>
      </w:pPr>
      <w:r w:rsidRPr="000209D8">
        <w:rPr>
          <w:b/>
          <w:iCs/>
          <w:color w:val="000000"/>
          <w:spacing w:val="1"/>
        </w:rPr>
        <w:t>Нормативные акты: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</w:pPr>
      <w:r w:rsidRPr="000209D8">
        <w:t xml:space="preserve">О внесении изменений в Федеральный закон "О порядке опубликования и вступления в силу федеральных конституционных законов, федеральных законов, актов палат Федерального Собрания [Текст]: федеральный закон от 21.11.2011 г. № 289-ФЗ //Собрание законодательства Российской Федерации – 2011. - № 43. 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Об информации, информационных технологиях и защите информации [Текст]: федеральный закон от 27.06.2006 г. №149-ФЗ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 порядке рассмотрения  обращений граждан РФ [Текст]: федеральный закон    от 02.05.2006 г. №59-ФЗ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>Об архивном деле в РФ [Текст]: федеральный закон    от 22.10.2004 г. №125-ФЗ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bCs/>
        </w:rPr>
      </w:pPr>
      <w:r w:rsidRPr="000209D8">
        <w:rPr>
          <w:bCs/>
        </w:rPr>
        <w:t xml:space="preserve">Унифицированные системы документации. Унифицированная система организационно-распорядительной документации. Требования к оформлению документов [Текст]: Государственный стандарт РФ ГОСТ </w:t>
      </w:r>
      <w:proofErr w:type="gramStart"/>
      <w:r w:rsidRPr="000209D8">
        <w:rPr>
          <w:bCs/>
        </w:rPr>
        <w:t>Р</w:t>
      </w:r>
      <w:proofErr w:type="gramEnd"/>
      <w:r w:rsidRPr="000209D8">
        <w:rPr>
          <w:bCs/>
        </w:rPr>
        <w:t xml:space="preserve"> 6.30-2003 от 3 марта </w:t>
      </w:r>
      <w:smartTag w:uri="urn:schemas-microsoft-com:office:smarttags" w:element="metricconverter">
        <w:smartTagPr>
          <w:attr w:name="ProductID" w:val="2003 г"/>
        </w:smartTagPr>
        <w:r w:rsidRPr="000209D8">
          <w:rPr>
            <w:bCs/>
          </w:rPr>
          <w:t>2003 г</w:t>
        </w:r>
      </w:smartTag>
      <w:r w:rsidRPr="000209D8">
        <w:rPr>
          <w:bCs/>
        </w:rPr>
        <w:t>. N 65-ст // СПС Гарант</w:t>
      </w:r>
    </w:p>
    <w:p w:rsidR="007B4C0C" w:rsidRPr="000209D8" w:rsidRDefault="007B4C0C" w:rsidP="007B4C0C">
      <w:pPr>
        <w:numPr>
          <w:ilvl w:val="0"/>
          <w:numId w:val="10"/>
        </w:numPr>
        <w:shd w:val="clear" w:color="auto" w:fill="FFFFFF"/>
        <w:tabs>
          <w:tab w:val="left" w:leader="underscore" w:pos="4430"/>
        </w:tabs>
        <w:autoSpaceDE w:val="0"/>
        <w:autoSpaceDN w:val="0"/>
        <w:adjustRightInd w:val="0"/>
        <w:jc w:val="both"/>
        <w:rPr>
          <w:iCs/>
          <w:color w:val="000000"/>
          <w:spacing w:val="1"/>
        </w:rPr>
      </w:pPr>
      <w:r w:rsidRPr="000209D8">
        <w:rPr>
          <w:bCs/>
        </w:rPr>
        <w:t xml:space="preserve">Делопроизводство и архивное дело. Термины и определения [Текст]: Государственный стандарт РФ ГОСТ </w:t>
      </w:r>
      <w:proofErr w:type="gramStart"/>
      <w:r w:rsidRPr="000209D8">
        <w:rPr>
          <w:bCs/>
        </w:rPr>
        <w:t>Р</w:t>
      </w:r>
      <w:proofErr w:type="gramEnd"/>
      <w:r w:rsidRPr="000209D8">
        <w:rPr>
          <w:bCs/>
        </w:rPr>
        <w:t xml:space="preserve"> 51141-98 27 февраля </w:t>
      </w:r>
      <w:smartTag w:uri="urn:schemas-microsoft-com:office:smarttags" w:element="metricconverter">
        <w:smartTagPr>
          <w:attr w:name="ProductID" w:val="1998 г"/>
        </w:smartTagPr>
        <w:r w:rsidRPr="000209D8">
          <w:rPr>
            <w:bCs/>
          </w:rPr>
          <w:t>1998 г</w:t>
        </w:r>
      </w:smartTag>
      <w:r w:rsidRPr="000209D8">
        <w:rPr>
          <w:bCs/>
        </w:rPr>
        <w:t>. N 28 // СПС Гарант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color w:val="000000"/>
          <w:spacing w:val="1"/>
        </w:rPr>
      </w:pPr>
      <w:r w:rsidRPr="000209D8">
        <w:rPr>
          <w:b/>
          <w:iCs/>
          <w:color w:val="000000"/>
          <w:spacing w:val="1"/>
        </w:rPr>
        <w:t>Основные источники: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Cs/>
        </w:rPr>
      </w:pPr>
      <w:r w:rsidRPr="000209D8">
        <w:rPr>
          <w:iCs/>
          <w:color w:val="000000"/>
          <w:spacing w:val="1"/>
        </w:rPr>
        <w:t xml:space="preserve">1. </w:t>
      </w:r>
      <w:proofErr w:type="spellStart"/>
      <w:r w:rsidRPr="000209D8">
        <w:rPr>
          <w:iCs/>
          <w:color w:val="000000"/>
          <w:spacing w:val="1"/>
        </w:rPr>
        <w:t>Басаков</w:t>
      </w:r>
      <w:proofErr w:type="spellEnd"/>
      <w:r w:rsidRPr="000209D8">
        <w:rPr>
          <w:iCs/>
          <w:color w:val="000000"/>
          <w:spacing w:val="1"/>
        </w:rPr>
        <w:t xml:space="preserve"> М.И. Документальное  обеспечение  управления (Делопроизводство)</w:t>
      </w:r>
      <w:r w:rsidRPr="000209D8">
        <w:rPr>
          <w:bCs/>
        </w:rPr>
        <w:t xml:space="preserve"> [Текст]: учебное пособие 6-е изд., </w:t>
      </w:r>
      <w:proofErr w:type="spellStart"/>
      <w:r w:rsidRPr="000209D8">
        <w:rPr>
          <w:bCs/>
        </w:rPr>
        <w:t>перераб</w:t>
      </w:r>
      <w:proofErr w:type="spellEnd"/>
      <w:r w:rsidRPr="000209D8">
        <w:rPr>
          <w:bCs/>
        </w:rPr>
        <w:t>. и доп.</w:t>
      </w:r>
      <w:r w:rsidRPr="000209D8">
        <w:rPr>
          <w:iCs/>
          <w:color w:val="000000"/>
          <w:spacing w:val="1"/>
        </w:rPr>
        <w:t xml:space="preserve"> – М.:  Дашков и К,  </w:t>
      </w:r>
      <w:r w:rsidRPr="000209D8">
        <w:rPr>
          <w:iCs/>
          <w:spacing w:val="1"/>
        </w:rPr>
        <w:t xml:space="preserve">2008. – 348 </w:t>
      </w:r>
      <w:proofErr w:type="gramStart"/>
      <w:r w:rsidRPr="000209D8">
        <w:rPr>
          <w:iCs/>
          <w:spacing w:val="1"/>
        </w:rPr>
        <w:t>с</w:t>
      </w:r>
      <w:proofErr w:type="gramEnd"/>
      <w:r w:rsidRPr="000209D8">
        <w:rPr>
          <w:iCs/>
          <w:spacing w:val="1"/>
        </w:rPr>
        <w:t>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iCs/>
          <w:spacing w:val="1"/>
        </w:rPr>
      </w:pPr>
      <w:r w:rsidRPr="000209D8">
        <w:rPr>
          <w:bCs/>
        </w:rPr>
        <w:t xml:space="preserve"> 2. </w:t>
      </w:r>
      <w:proofErr w:type="spellStart"/>
      <w:r w:rsidRPr="000209D8">
        <w:rPr>
          <w:iCs/>
          <w:spacing w:val="1"/>
        </w:rPr>
        <w:t>Пшенко</w:t>
      </w:r>
      <w:proofErr w:type="spellEnd"/>
      <w:r w:rsidRPr="000209D8">
        <w:rPr>
          <w:iCs/>
          <w:spacing w:val="1"/>
        </w:rPr>
        <w:t xml:space="preserve"> А.В.. Документальное  обеспечение  управления</w:t>
      </w:r>
      <w:r w:rsidRPr="000209D8">
        <w:rPr>
          <w:bCs/>
        </w:rPr>
        <w:t xml:space="preserve"> [Текст]: учебное пособие</w:t>
      </w:r>
      <w:r w:rsidRPr="000209D8">
        <w:rPr>
          <w:iCs/>
          <w:spacing w:val="1"/>
        </w:rPr>
        <w:t>. – М.: ФОРУМ: ИНФРА-М,  2002. – 256 с.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iCs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center"/>
        <w:rPr>
          <w:b/>
          <w:iCs/>
          <w:spacing w:val="1"/>
        </w:rPr>
      </w:pPr>
      <w:r w:rsidRPr="000209D8">
        <w:rPr>
          <w:b/>
          <w:iCs/>
          <w:spacing w:val="1"/>
        </w:rPr>
        <w:t>Дополнительные источники: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0209D8">
        <w:rPr>
          <w:kern w:val="36"/>
        </w:rPr>
        <w:t>ГалаховВ.В</w:t>
      </w:r>
      <w:proofErr w:type="spellEnd"/>
      <w:r w:rsidRPr="000209D8">
        <w:rPr>
          <w:kern w:val="36"/>
        </w:rPr>
        <w:t xml:space="preserve">. Делопроизводство. Образцы, документы. Организация и технология работы </w:t>
      </w:r>
      <w:r w:rsidRPr="000209D8">
        <w:rPr>
          <w:bCs/>
        </w:rPr>
        <w:t xml:space="preserve">[Текст]: учебное пособие 3- е изд., </w:t>
      </w:r>
      <w:proofErr w:type="spellStart"/>
      <w:r w:rsidRPr="000209D8">
        <w:rPr>
          <w:bCs/>
        </w:rPr>
        <w:t>перераб</w:t>
      </w:r>
      <w:proofErr w:type="spellEnd"/>
      <w:r w:rsidRPr="000209D8">
        <w:rPr>
          <w:bCs/>
        </w:rPr>
        <w:t>. и доп.</w:t>
      </w:r>
      <w:r w:rsidRPr="000209D8">
        <w:t xml:space="preserve"> – М.: ТК </w:t>
      </w:r>
      <w:proofErr w:type="spellStart"/>
      <w:r w:rsidRPr="000209D8">
        <w:t>Велби</w:t>
      </w:r>
      <w:proofErr w:type="spellEnd"/>
      <w:r w:rsidRPr="000209D8">
        <w:t xml:space="preserve">, изд-во Проспект, 2008. – 480 </w:t>
      </w:r>
      <w:proofErr w:type="gramStart"/>
      <w:r w:rsidRPr="000209D8">
        <w:t>с</w:t>
      </w:r>
      <w:proofErr w:type="gramEnd"/>
      <w:r w:rsidRPr="000209D8">
        <w:t>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lastRenderedPageBreak/>
        <w:t xml:space="preserve">Кузнецова Т.В.  Делопроизводство (Документационное обеспечение управления.) </w:t>
      </w:r>
      <w:r w:rsidRPr="000209D8">
        <w:rPr>
          <w:bCs/>
        </w:rPr>
        <w:t xml:space="preserve">[Текст]: учебное пособие 3-е изд., </w:t>
      </w:r>
      <w:proofErr w:type="spellStart"/>
      <w:r w:rsidRPr="000209D8">
        <w:rPr>
          <w:bCs/>
        </w:rPr>
        <w:t>перераб</w:t>
      </w:r>
      <w:proofErr w:type="spellEnd"/>
      <w:r w:rsidRPr="000209D8">
        <w:rPr>
          <w:bCs/>
        </w:rPr>
        <w:t>. и доп.</w:t>
      </w:r>
      <w:r w:rsidRPr="000209D8">
        <w:t xml:space="preserve"> – М.: ЗАО «Бизнес-школа», 2002. – 384 </w:t>
      </w:r>
      <w:proofErr w:type="gramStart"/>
      <w:r w:rsidRPr="000209D8">
        <w:t>с</w:t>
      </w:r>
      <w:proofErr w:type="gramEnd"/>
      <w:r w:rsidRPr="000209D8">
        <w:t>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t>Орловский Ю.П., Кузнецов Д.Л. Кадровое делопроизводство (правовые основы)</w:t>
      </w:r>
      <w:r w:rsidRPr="000209D8">
        <w:rPr>
          <w:bCs/>
        </w:rPr>
        <w:t xml:space="preserve"> [Текст]: практическое пособие. – М.: Юридическая фирма «Контракт», 2008. – 239 </w:t>
      </w:r>
      <w:proofErr w:type="gramStart"/>
      <w:r w:rsidRPr="000209D8">
        <w:rPr>
          <w:bCs/>
        </w:rPr>
        <w:t>с</w:t>
      </w:r>
      <w:proofErr w:type="gramEnd"/>
      <w:r w:rsidRPr="000209D8">
        <w:rPr>
          <w:bCs/>
        </w:rPr>
        <w:t>.</w:t>
      </w:r>
    </w:p>
    <w:p w:rsidR="007B4C0C" w:rsidRPr="000209D8" w:rsidRDefault="007B4C0C" w:rsidP="007B4C0C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left" w:leader="underscore" w:pos="443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0209D8">
        <w:rPr>
          <w:bCs/>
        </w:rPr>
        <w:t>Петрова Ю.А. Секретарское дело: настольная книга секретаря-референт</w:t>
      </w:r>
      <w:proofErr w:type="gramStart"/>
      <w:r w:rsidRPr="000209D8">
        <w:rPr>
          <w:bCs/>
        </w:rPr>
        <w:t>а[</w:t>
      </w:r>
      <w:proofErr w:type="gramEnd"/>
      <w:r w:rsidRPr="000209D8">
        <w:rPr>
          <w:bCs/>
        </w:rPr>
        <w:t xml:space="preserve">Текст]: учебное пособие 2-е изд., </w:t>
      </w:r>
      <w:proofErr w:type="spellStart"/>
      <w:r w:rsidRPr="000209D8">
        <w:rPr>
          <w:bCs/>
        </w:rPr>
        <w:t>испр</w:t>
      </w:r>
      <w:proofErr w:type="spellEnd"/>
      <w:r w:rsidRPr="000209D8">
        <w:rPr>
          <w:bCs/>
        </w:rPr>
        <w:t>.</w:t>
      </w:r>
      <w:r w:rsidRPr="000209D8">
        <w:t xml:space="preserve"> – М.: Омега-Л, 2008. – 318 </w:t>
      </w:r>
      <w:proofErr w:type="gramStart"/>
      <w:r w:rsidRPr="000209D8">
        <w:t>с</w:t>
      </w:r>
      <w:proofErr w:type="gramEnd"/>
      <w:r w:rsidRPr="000209D8">
        <w:t>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bCs/>
          <w:iCs/>
          <w:color w:val="000000"/>
          <w:spacing w:val="1"/>
        </w:rPr>
      </w:pPr>
    </w:p>
    <w:p w:rsidR="007B4C0C" w:rsidRPr="000209D8" w:rsidRDefault="007B4C0C" w:rsidP="007B4C0C">
      <w:pPr>
        <w:jc w:val="center"/>
        <w:rPr>
          <w:b/>
        </w:rPr>
      </w:pPr>
      <w:r w:rsidRPr="000209D8">
        <w:rPr>
          <w:b/>
        </w:rPr>
        <w:t>Информационные справочно-правовые системы:</w:t>
      </w:r>
    </w:p>
    <w:p w:rsidR="007B4C0C" w:rsidRPr="000209D8" w:rsidRDefault="007B4C0C" w:rsidP="007B4C0C">
      <w:pPr>
        <w:ind w:left="360"/>
        <w:jc w:val="both"/>
      </w:pPr>
      <w:r w:rsidRPr="000209D8">
        <w:t xml:space="preserve"> «ГАРАНТ», «</w:t>
      </w:r>
      <w:proofErr w:type="spellStart"/>
      <w:r w:rsidRPr="000209D8">
        <w:t>КонсультантПлюс</w:t>
      </w:r>
      <w:proofErr w:type="spellEnd"/>
      <w:r w:rsidRPr="000209D8">
        <w:t xml:space="preserve">». </w:t>
      </w:r>
    </w:p>
    <w:p w:rsidR="007B4C0C" w:rsidRPr="000209D8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B4C0C" w:rsidRPr="000209D8" w:rsidRDefault="007B4C0C" w:rsidP="007B4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209D8">
        <w:rPr>
          <w:b/>
          <w:bCs/>
        </w:rPr>
        <w:t>Интернет-ресурсы: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Официальный интернет-портал правовой информации </w:t>
      </w:r>
      <w:r w:rsidRPr="000209D8">
        <w:rPr>
          <w:bCs/>
        </w:rPr>
        <w:t xml:space="preserve">[Электронный ресурс]. – Режим </w:t>
      </w:r>
      <w:proofErr w:type="spellStart"/>
      <w:r w:rsidRPr="000209D8">
        <w:rPr>
          <w:bCs/>
        </w:rPr>
        <w:t>доступа:</w:t>
      </w:r>
      <w:r w:rsidRPr="000209D8">
        <w:rPr>
          <w:u w:val="single"/>
        </w:rPr>
        <w:t>http</w:t>
      </w:r>
      <w:proofErr w:type="spellEnd"/>
      <w:r w:rsidRPr="000209D8">
        <w:rPr>
          <w:u w:val="single"/>
        </w:rPr>
        <w:t>://</w:t>
      </w:r>
      <w:proofErr w:type="spellStart"/>
      <w:r w:rsidR="00E94140">
        <w:fldChar w:fldCharType="begin"/>
      </w:r>
      <w:r w:rsidR="001B5D5E">
        <w:instrText>HYPERLINK "http://www.pravo.gov.ru"</w:instrText>
      </w:r>
      <w:r w:rsidR="00E94140">
        <w:fldChar w:fldCharType="separate"/>
      </w:r>
      <w:r w:rsidRPr="000209D8">
        <w:rPr>
          <w:rStyle w:val="a8"/>
        </w:rPr>
        <w:t>www.pravo.gov.ru</w:t>
      </w:r>
      <w:proofErr w:type="spellEnd"/>
      <w:r w:rsidR="00E94140">
        <w:fldChar w:fldCharType="end"/>
      </w:r>
      <w:r w:rsidRPr="000209D8">
        <w:t>.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СПС «Гарант» </w:t>
      </w:r>
      <w:r w:rsidRPr="000209D8">
        <w:rPr>
          <w:bCs/>
        </w:rPr>
        <w:t xml:space="preserve">[Электронный ресурс]: </w:t>
      </w:r>
      <w:r w:rsidRPr="000209D8">
        <w:t>информационно-правовой портал</w:t>
      </w:r>
      <w:r w:rsidRPr="000209D8">
        <w:rPr>
          <w:bCs/>
        </w:rPr>
        <w:t xml:space="preserve"> – Режим доступа: </w:t>
      </w:r>
      <w:r w:rsidRPr="000209D8">
        <w:rPr>
          <w:u w:val="single"/>
          <w:lang w:val="en-US"/>
        </w:rPr>
        <w:t>http</w:t>
      </w:r>
      <w:r w:rsidRPr="000209D8">
        <w:rPr>
          <w:u w:val="single"/>
        </w:rPr>
        <w:t>://</w:t>
      </w:r>
      <w:proofErr w:type="spellStart"/>
      <w:r w:rsidR="00E94140">
        <w:fldChar w:fldCharType="begin"/>
      </w:r>
      <w:r w:rsidR="001B5D5E">
        <w:instrText>HYPERLINK "http://www.garant.ru"</w:instrText>
      </w:r>
      <w:r w:rsidR="00E94140">
        <w:fldChar w:fldCharType="separate"/>
      </w:r>
      <w:r w:rsidRPr="000209D8">
        <w:rPr>
          <w:rStyle w:val="a8"/>
        </w:rPr>
        <w:t>www.garant.ru</w:t>
      </w:r>
      <w:proofErr w:type="spellEnd"/>
      <w:r w:rsidR="00E94140">
        <w:fldChar w:fldCharType="end"/>
      </w:r>
      <w:r w:rsidRPr="000209D8">
        <w:t>.</w:t>
      </w:r>
    </w:p>
    <w:p w:rsidR="007B4C0C" w:rsidRPr="000209D8" w:rsidRDefault="007B4C0C" w:rsidP="007B4C0C">
      <w:pPr>
        <w:numPr>
          <w:ilvl w:val="0"/>
          <w:numId w:val="11"/>
        </w:numPr>
        <w:ind w:left="288" w:hanging="142"/>
        <w:jc w:val="both"/>
      </w:pPr>
      <w:r w:rsidRPr="000209D8">
        <w:t xml:space="preserve">СПС «Консультант +» </w:t>
      </w:r>
      <w:r w:rsidRPr="000209D8">
        <w:rPr>
          <w:bCs/>
        </w:rPr>
        <w:t xml:space="preserve">[Электронный ресурс]. – Режим доступа: </w:t>
      </w:r>
      <w:hyperlink r:id="rId9" w:history="1">
        <w:r w:rsidRPr="000209D8">
          <w:rPr>
            <w:rStyle w:val="a8"/>
          </w:rPr>
          <w:t>http://</w:t>
        </w:r>
        <w:r w:rsidRPr="000209D8">
          <w:rPr>
            <w:rStyle w:val="a8"/>
            <w:lang w:val="en-US"/>
          </w:rPr>
          <w:t>consultant</w:t>
        </w:r>
        <w:r w:rsidRPr="000209D8">
          <w:rPr>
            <w:rStyle w:val="a8"/>
          </w:rPr>
          <w:t>.</w:t>
        </w:r>
        <w:proofErr w:type="spellStart"/>
        <w:r w:rsidRPr="000209D8">
          <w:rPr>
            <w:rStyle w:val="a8"/>
            <w:lang w:val="en-US"/>
          </w:rPr>
          <w:t>ru</w:t>
        </w:r>
        <w:proofErr w:type="spellEnd"/>
      </w:hyperlink>
      <w:r w:rsidRPr="000209D8">
        <w:t>.</w:t>
      </w: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7B4C0C" w:rsidRPr="000209D8" w:rsidRDefault="007B4C0C" w:rsidP="007B4C0C">
      <w:pPr>
        <w:shd w:val="clear" w:color="auto" w:fill="FFFFFF"/>
        <w:tabs>
          <w:tab w:val="left" w:leader="underscore" w:pos="4430"/>
        </w:tabs>
        <w:jc w:val="both"/>
        <w:rPr>
          <w:b/>
          <w:iCs/>
          <w:color w:val="000000"/>
          <w:spacing w:val="1"/>
        </w:rPr>
      </w:pPr>
    </w:p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82080E" w:rsidRPr="00675F3F" w:rsidRDefault="0082080E" w:rsidP="0082080E"/>
    <w:p w:rsidR="00940A62" w:rsidRDefault="00940A62"/>
    <w:sectPr w:rsidR="00940A62" w:rsidSect="00D3439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6A" w:rsidRDefault="0073016A">
      <w:r>
        <w:separator/>
      </w:r>
    </w:p>
  </w:endnote>
  <w:endnote w:type="continuationSeparator" w:id="0">
    <w:p w:rsidR="0073016A" w:rsidRDefault="0073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C" w:rsidRDefault="00E94140" w:rsidP="00615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4C0C" w:rsidRDefault="007B4C0C" w:rsidP="006156F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C" w:rsidRDefault="00E94140" w:rsidP="006156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4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6B5C">
      <w:rPr>
        <w:rStyle w:val="ab"/>
        <w:noProof/>
      </w:rPr>
      <w:t>2</w:t>
    </w:r>
    <w:r>
      <w:rPr>
        <w:rStyle w:val="ab"/>
      </w:rPr>
      <w:fldChar w:fldCharType="end"/>
    </w:r>
  </w:p>
  <w:p w:rsidR="007B4C0C" w:rsidRDefault="007B4C0C" w:rsidP="006156F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6A" w:rsidRDefault="0073016A">
      <w:r>
        <w:separator/>
      </w:r>
    </w:p>
  </w:footnote>
  <w:footnote w:type="continuationSeparator" w:id="0">
    <w:p w:rsidR="0073016A" w:rsidRDefault="0073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93B5B"/>
    <w:multiLevelType w:val="hybridMultilevel"/>
    <w:tmpl w:val="9F02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2B7B"/>
    <w:multiLevelType w:val="multilevel"/>
    <w:tmpl w:val="7CC4E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BF0155"/>
    <w:multiLevelType w:val="hybridMultilevel"/>
    <w:tmpl w:val="AEAC7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2EF2"/>
    <w:multiLevelType w:val="hybridMultilevel"/>
    <w:tmpl w:val="914C9830"/>
    <w:lvl w:ilvl="0" w:tplc="02C46A3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9D32A4"/>
    <w:multiLevelType w:val="hybridMultilevel"/>
    <w:tmpl w:val="017A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4C8"/>
    <w:multiLevelType w:val="hybridMultilevel"/>
    <w:tmpl w:val="748EF5D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984332"/>
    <w:multiLevelType w:val="hybridMultilevel"/>
    <w:tmpl w:val="69D45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D0053"/>
    <w:multiLevelType w:val="multilevel"/>
    <w:tmpl w:val="3140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42FB6"/>
    <w:multiLevelType w:val="hybridMultilevel"/>
    <w:tmpl w:val="30E65362"/>
    <w:lvl w:ilvl="0" w:tplc="3DAE961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52"/>
    <w:rsid w:val="000D7646"/>
    <w:rsid w:val="001B5D5E"/>
    <w:rsid w:val="00201058"/>
    <w:rsid w:val="0050306E"/>
    <w:rsid w:val="005569B4"/>
    <w:rsid w:val="00584FBB"/>
    <w:rsid w:val="00656B5C"/>
    <w:rsid w:val="006848E6"/>
    <w:rsid w:val="00704942"/>
    <w:rsid w:val="0073016A"/>
    <w:rsid w:val="007B4C0C"/>
    <w:rsid w:val="0082080E"/>
    <w:rsid w:val="00940A62"/>
    <w:rsid w:val="00AA4F7F"/>
    <w:rsid w:val="00C15835"/>
    <w:rsid w:val="00D34399"/>
    <w:rsid w:val="00D40AD7"/>
    <w:rsid w:val="00DE0B0A"/>
    <w:rsid w:val="00DE2EC2"/>
    <w:rsid w:val="00E1393D"/>
    <w:rsid w:val="00E37552"/>
    <w:rsid w:val="00E5413F"/>
    <w:rsid w:val="00E9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569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56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569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55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0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20105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B4C0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B4C0C"/>
    <w:rPr>
      <w:rFonts w:ascii="Calibri" w:eastAsia="Calibri" w:hAnsi="Calibri" w:cs="Times New Roman"/>
      <w:sz w:val="16"/>
      <w:szCs w:val="16"/>
    </w:rPr>
  </w:style>
  <w:style w:type="character" w:styleId="a8">
    <w:name w:val="Hyperlink"/>
    <w:rsid w:val="007B4C0C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B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4C0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B4C0C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rsid w:val="007B4C0C"/>
  </w:style>
  <w:style w:type="character" w:customStyle="1" w:styleId="FontStyle44">
    <w:name w:val="Font Style44"/>
    <w:rsid w:val="007B4C0C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7B4C0C"/>
    <w:pPr>
      <w:numPr>
        <w:numId w:val="13"/>
      </w:numPr>
      <w:tabs>
        <w:tab w:val="clear" w:pos="720"/>
        <w:tab w:val="num" w:pos="360"/>
        <w:tab w:val="right" w:leader="dot" w:pos="9269"/>
      </w:tabs>
      <w:ind w:left="0" w:firstLine="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7B4C0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"/>
    <w:uiPriority w:val="99"/>
    <w:rsid w:val="007B4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"/>
    <w:uiPriority w:val="99"/>
    <w:rsid w:val="007B4C0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7B4C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B4C0C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rsid w:val="007B4C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4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6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569B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08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0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20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2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569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569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55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010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201058"/>
    <w:pPr>
      <w:widowControl w:val="0"/>
      <w:autoSpaceDE w:val="0"/>
      <w:autoSpaceDN w:val="0"/>
      <w:adjustRightInd w:val="0"/>
      <w:spacing w:after="0" w:line="300" w:lineRule="auto"/>
      <w:ind w:left="3640" w:firstLine="360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B4C0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B4C0C"/>
    <w:rPr>
      <w:rFonts w:ascii="Calibri" w:eastAsia="Calibri" w:hAnsi="Calibri" w:cs="Times New Roman"/>
      <w:sz w:val="16"/>
      <w:szCs w:val="16"/>
    </w:rPr>
  </w:style>
  <w:style w:type="character" w:styleId="a8">
    <w:name w:val="Hyperlink"/>
    <w:rsid w:val="007B4C0C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B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B4C0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B4C0C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rsid w:val="007B4C0C"/>
  </w:style>
  <w:style w:type="character" w:customStyle="1" w:styleId="FontStyle44">
    <w:name w:val="Font Style44"/>
    <w:rsid w:val="007B4C0C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7B4C0C"/>
    <w:pPr>
      <w:numPr>
        <w:numId w:val="13"/>
      </w:numPr>
      <w:tabs>
        <w:tab w:val="clear" w:pos="720"/>
        <w:tab w:val="num" w:pos="360"/>
        <w:tab w:val="right" w:leader="dot" w:pos="9269"/>
      </w:tabs>
      <w:ind w:left="0" w:firstLine="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7B4C0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"/>
    <w:uiPriority w:val="99"/>
    <w:rsid w:val="007B4C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"/>
    <w:uiPriority w:val="99"/>
    <w:rsid w:val="007B4C0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7B4C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7B4C0C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rsid w:val="007B4C0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10671</Words>
  <Characters>60828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8</cp:revision>
  <cp:lastPrinted>2017-04-05T09:40:00Z</cp:lastPrinted>
  <dcterms:created xsi:type="dcterms:W3CDTF">2014-03-19T05:47:00Z</dcterms:created>
  <dcterms:modified xsi:type="dcterms:W3CDTF">2017-04-05T09:41:00Z</dcterms:modified>
</cp:coreProperties>
</file>